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91B3" w14:textId="77777777" w:rsidR="00950466" w:rsidRPr="00855CF7" w:rsidRDefault="00950466" w:rsidP="00BA5649">
      <w:pPr>
        <w:tabs>
          <w:tab w:val="left" w:pos="4800"/>
          <w:tab w:val="left" w:pos="9240"/>
        </w:tabs>
        <w:bidi/>
        <w:rPr>
          <w:rFonts w:cs="Arial"/>
          <w:sz w:val="20"/>
          <w:rtl/>
        </w:rPr>
      </w:pPr>
      <w:bookmarkStart w:id="0" w:name="_Hlk23770151"/>
      <w:bookmarkStart w:id="1" w:name="_GoBack"/>
      <w:bookmarkEnd w:id="1"/>
      <w:r>
        <w:rPr>
          <w:rFonts w:hint="cs"/>
          <w:noProof/>
          <w:sz w:val="20"/>
          <w:rtl/>
        </w:rPr>
        <w:drawing>
          <wp:inline distT="0" distB="0" distL="0" distR="0" wp14:anchorId="564F67BE" wp14:editId="3F4BD816">
            <wp:extent cx="6464300" cy="1117600"/>
            <wp:effectExtent l="0" t="0" r="1270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D76F1" w14:textId="30A89886" w:rsidR="00950466" w:rsidRDefault="00950466" w:rsidP="00BA5649">
      <w:pPr>
        <w:bidi/>
        <w:spacing w:before="40"/>
        <w:rPr>
          <w:rStyle w:val="Hyperlink"/>
          <w:rFonts w:cs="Arial"/>
          <w:sz w:val="20"/>
          <w:rtl/>
        </w:rPr>
      </w:pPr>
      <w:r>
        <w:rPr>
          <w:sz w:val="20"/>
        </w:rPr>
        <w:t>Aylin Elci</w:t>
      </w:r>
      <w:r>
        <w:rPr>
          <w:rFonts w:hint="cs"/>
          <w:sz w:val="20"/>
          <w:rtl/>
        </w:rPr>
        <w:t xml:space="preserve">، المشاركة العامة، </w:t>
      </w:r>
      <w:r>
        <w:rPr>
          <w:sz w:val="20"/>
        </w:rPr>
        <w:t>‎+41 75 404 10 95</w:t>
      </w:r>
      <w:r>
        <w:rPr>
          <w:rFonts w:hint="cs"/>
          <w:sz w:val="20"/>
          <w:rtl/>
        </w:rPr>
        <w:t xml:space="preserve"> </w:t>
      </w:r>
      <w:hyperlink r:id="rId9" w:history="1">
        <w:r>
          <w:rPr>
            <w:rStyle w:val="Hyperlink"/>
            <w:sz w:val="20"/>
            <w:u w:val="none"/>
          </w:rPr>
          <w:t>aylin.elci@weforum.org</w:t>
        </w:r>
      </w:hyperlink>
    </w:p>
    <w:p w14:paraId="0A92AE67" w14:textId="77777777" w:rsidR="005E1DE4" w:rsidRPr="00515EB0" w:rsidRDefault="005E1DE4" w:rsidP="00BA5649">
      <w:pPr>
        <w:rPr>
          <w:b/>
          <w:bCs/>
          <w:sz w:val="24"/>
          <w:lang w:val="fr-CH"/>
        </w:rPr>
      </w:pPr>
    </w:p>
    <w:p w14:paraId="747AE086" w14:textId="118E4F54" w:rsidR="00E87D55" w:rsidRPr="00DE059E" w:rsidRDefault="00E87D55" w:rsidP="00BA5649">
      <w:pPr>
        <w:bidi/>
        <w:rPr>
          <w:b/>
          <w:bCs/>
          <w:sz w:val="28"/>
          <w:szCs w:val="28"/>
          <w:rtl/>
        </w:rPr>
      </w:pPr>
      <w:r w:rsidRPr="00DE059E">
        <w:rPr>
          <w:b/>
          <w:bCs/>
          <w:sz w:val="28"/>
          <w:szCs w:val="28"/>
          <w:rtl/>
        </w:rPr>
        <w:t>تطوير الطب باستخدام الآلات، وتوفير الرعاية الصحية عالية الجودة، ومعالجة الصحة العقلية: تعرف على صناع التغيير لهذا العام</w:t>
      </w:r>
    </w:p>
    <w:p w14:paraId="77637D75" w14:textId="77777777" w:rsidR="006F2719" w:rsidRPr="001616D5" w:rsidRDefault="006F2719" w:rsidP="00BA5649">
      <w:pPr>
        <w:pStyle w:val="BodyText2"/>
        <w:rPr>
          <w:rFonts w:ascii="Arial" w:hAnsi="Arial" w:cs="Arial"/>
          <w:sz w:val="20"/>
          <w:lang w:val="fr-CH"/>
        </w:rPr>
      </w:pPr>
    </w:p>
    <w:p w14:paraId="7B494C7C" w14:textId="1B85F31A" w:rsidR="00E87D55" w:rsidRPr="00DE059E" w:rsidRDefault="00E87D55" w:rsidP="00E87D55">
      <w:pPr>
        <w:pStyle w:val="NormalWeb"/>
        <w:numPr>
          <w:ilvl w:val="0"/>
          <w:numId w:val="10"/>
        </w:numPr>
        <w:bidi/>
        <w:spacing w:before="0" w:beforeAutospacing="0" w:after="0" w:afterAutospacing="0"/>
        <w:textAlignment w:val="baseline"/>
        <w:rPr>
          <w:rtl/>
        </w:rPr>
      </w:pPr>
      <w:r w:rsidRPr="00DE059E">
        <w:rPr>
          <w:rtl/>
        </w:rPr>
        <w:t>من تجديد النظام الصحي إلى التحقق في الفساد، 115 من رواد العالم تحت سن الأربعين من اختيار المنتدى الاقتصادي العالمي يمثلون  52 دولة</w:t>
      </w:r>
    </w:p>
    <w:p w14:paraId="748BFDC2" w14:textId="0D339579" w:rsidR="00DE059E" w:rsidRPr="00DE059E" w:rsidRDefault="00E87D55" w:rsidP="00BA5649">
      <w:pPr>
        <w:pStyle w:val="ListParagraph"/>
        <w:numPr>
          <w:ilvl w:val="0"/>
          <w:numId w:val="10"/>
        </w:numPr>
        <w:bidi/>
        <w:rPr>
          <w:rFonts w:eastAsia="Times New Roman"/>
          <w:sz w:val="20"/>
        </w:rPr>
      </w:pPr>
      <w:r w:rsidRPr="00DE059E">
        <w:rPr>
          <w:sz w:val="20"/>
          <w:rtl/>
        </w:rPr>
        <w:t>ينضم الأعضاء</w:t>
      </w:r>
      <w:r w:rsidRPr="00E87D55">
        <w:rPr>
          <w:sz w:val="20"/>
          <w:rtl/>
        </w:rPr>
        <w:t xml:space="preserve"> الجدد إلى منتدى القيادات العالمية الشابة الذين أبدع أعضاؤه القدامى على المستوى العالمي وحاز بعضهم على جوائز نوبل، وبعضهم الآخر أصبح سفيراً للنوايا الحسنة للأمم المتحدة، أ</w:t>
      </w:r>
      <w:r w:rsidR="00DE059E">
        <w:rPr>
          <w:rFonts w:hint="cs"/>
          <w:sz w:val="20"/>
          <w:rtl/>
        </w:rPr>
        <w:t>و</w:t>
      </w:r>
      <w:r w:rsidRPr="00E87D55">
        <w:rPr>
          <w:sz w:val="20"/>
          <w:rtl/>
        </w:rPr>
        <w:t xml:space="preserve"> رؤساء تنفيذيين لشركات </w:t>
      </w:r>
      <w:r w:rsidR="001616D5" w:rsidRPr="00E87D55">
        <w:rPr>
          <w:sz w:val="20"/>
        </w:rPr>
        <w:t>Fortune 500</w:t>
      </w:r>
    </w:p>
    <w:p w14:paraId="05388403" w14:textId="25F0427E" w:rsidR="00E87D55" w:rsidRPr="00DE059E" w:rsidRDefault="006F2719" w:rsidP="00DE059E">
      <w:pPr>
        <w:pStyle w:val="ListParagraph"/>
        <w:numPr>
          <w:ilvl w:val="0"/>
          <w:numId w:val="10"/>
        </w:numPr>
        <w:bidi/>
        <w:rPr>
          <w:rFonts w:eastAsia="Times New Roman"/>
          <w:sz w:val="20"/>
        </w:rPr>
      </w:pPr>
      <w:r>
        <w:rPr>
          <w:rFonts w:hint="cs"/>
          <w:sz w:val="20"/>
          <w:rtl/>
        </w:rPr>
        <w:t>تضم دفعة عام 2020</w:t>
      </w:r>
      <w:r w:rsidR="000B6D5F">
        <w:rPr>
          <w:rFonts w:hint="cs"/>
          <w:sz w:val="20"/>
          <w:rtl/>
        </w:rPr>
        <w:t xml:space="preserve"> من القيادات العالمية الشابة، ميجان رابينو</w:t>
      </w:r>
      <w:r>
        <w:rPr>
          <w:rFonts w:hint="cs"/>
          <w:sz w:val="20"/>
          <w:rtl/>
        </w:rPr>
        <w:t xml:space="preserve">، مساعدة </w:t>
      </w:r>
      <w:r w:rsidR="00E87D55">
        <w:rPr>
          <w:rFonts w:hint="cs"/>
          <w:sz w:val="20"/>
          <w:rtl/>
        </w:rPr>
        <w:t xml:space="preserve">كابتين </w:t>
      </w:r>
      <w:r>
        <w:rPr>
          <w:rFonts w:hint="cs"/>
          <w:sz w:val="20"/>
          <w:rtl/>
        </w:rPr>
        <w:t>فريق الولايات المتحدة لكرة القدم النسائية، و</w:t>
      </w:r>
      <w:r>
        <w:rPr>
          <w:sz w:val="20"/>
        </w:rPr>
        <w:t>JR</w:t>
      </w:r>
      <w:r>
        <w:rPr>
          <w:rFonts w:hint="cs"/>
          <w:sz w:val="20"/>
          <w:rtl/>
        </w:rPr>
        <w:t>، فنان الشوارع الشه</w:t>
      </w:r>
      <w:r w:rsidR="00E87D55">
        <w:rPr>
          <w:rFonts w:hint="cs"/>
          <w:sz w:val="20"/>
          <w:rtl/>
        </w:rPr>
        <w:t>ي</w:t>
      </w:r>
      <w:r>
        <w:rPr>
          <w:rFonts w:hint="cs"/>
          <w:sz w:val="20"/>
          <w:rtl/>
        </w:rPr>
        <w:t>ر عالم</w:t>
      </w:r>
      <w:r w:rsidR="00DE059E">
        <w:rPr>
          <w:rFonts w:hint="cs"/>
          <w:sz w:val="20"/>
          <w:rtl/>
        </w:rPr>
        <w:t>ي</w:t>
      </w:r>
      <w:r w:rsidR="00E87D55">
        <w:rPr>
          <w:rFonts w:hint="cs"/>
          <w:sz w:val="20"/>
          <w:rtl/>
        </w:rPr>
        <w:t>اً</w:t>
      </w:r>
      <w:r>
        <w:rPr>
          <w:rFonts w:hint="cs"/>
          <w:sz w:val="20"/>
          <w:rtl/>
        </w:rPr>
        <w:t xml:space="preserve">، </w:t>
      </w:r>
      <w:r w:rsidR="00E87D55">
        <w:rPr>
          <w:rFonts w:hint="cs"/>
          <w:sz w:val="20"/>
          <w:rtl/>
        </w:rPr>
        <w:t>و</w:t>
      </w:r>
      <w:r w:rsidR="00E87D55" w:rsidRPr="00E87D55">
        <w:rPr>
          <w:sz w:val="20"/>
          <w:rtl/>
        </w:rPr>
        <w:t>جولريز غرامان</w:t>
      </w:r>
      <w:r>
        <w:rPr>
          <w:rFonts w:hint="cs"/>
          <w:sz w:val="20"/>
          <w:rtl/>
        </w:rPr>
        <w:t>، أول برلمانية نيوزيلندية لاجئة، و</w:t>
      </w:r>
      <w:r w:rsidR="00E87D55">
        <w:rPr>
          <w:rFonts w:hint="cs"/>
          <w:sz w:val="20"/>
          <w:rtl/>
        </w:rPr>
        <w:t>سانا مارين</w:t>
      </w:r>
      <w:r w:rsidR="00DE059E">
        <w:rPr>
          <w:rFonts w:hint="cs"/>
          <w:sz w:val="20"/>
          <w:rtl/>
        </w:rPr>
        <w:t xml:space="preserve"> </w:t>
      </w:r>
      <w:r>
        <w:rPr>
          <w:rFonts w:hint="cs"/>
          <w:sz w:val="20"/>
          <w:rtl/>
        </w:rPr>
        <w:t>رئيسة الوزراء الأصغر س</w:t>
      </w:r>
      <w:r w:rsidR="00E87D55">
        <w:rPr>
          <w:rFonts w:hint="cs"/>
          <w:sz w:val="20"/>
          <w:rtl/>
        </w:rPr>
        <w:t>ن</w:t>
      </w:r>
      <w:r w:rsidR="00DE059E">
        <w:rPr>
          <w:rFonts w:hint="cs"/>
          <w:sz w:val="20"/>
          <w:rtl/>
        </w:rPr>
        <w:t>اً</w:t>
      </w:r>
      <w:r>
        <w:rPr>
          <w:rFonts w:hint="cs"/>
          <w:sz w:val="20"/>
          <w:rtl/>
        </w:rPr>
        <w:t xml:space="preserve"> في فنلندا، و</w:t>
      </w:r>
      <w:r w:rsidR="00E87D55" w:rsidRPr="00E87D55">
        <w:rPr>
          <w:sz w:val="20"/>
          <w:rtl/>
        </w:rPr>
        <w:t xml:space="preserve">لاري مادوو، محرر أفريكا بزنس، لدى </w:t>
      </w:r>
      <w:r w:rsidR="00E87D55" w:rsidRPr="00E87D55">
        <w:rPr>
          <w:sz w:val="20"/>
        </w:rPr>
        <w:t>BBC News</w:t>
      </w:r>
      <w:r>
        <w:rPr>
          <w:rFonts w:hint="cs"/>
          <w:sz w:val="20"/>
          <w:rtl/>
        </w:rPr>
        <w:t xml:space="preserve">، </w:t>
      </w:r>
      <w:r w:rsidR="00E87D55">
        <w:rPr>
          <w:rFonts w:hint="cs"/>
          <w:sz w:val="20"/>
          <w:rtl/>
        </w:rPr>
        <w:t>و</w:t>
      </w:r>
      <w:r w:rsidR="00E87D55" w:rsidRPr="00E87D55">
        <w:rPr>
          <w:rtl/>
        </w:rPr>
        <w:t xml:space="preserve"> </w:t>
      </w:r>
      <w:r w:rsidR="00E87D55" w:rsidRPr="00E87D55">
        <w:rPr>
          <w:sz w:val="20"/>
          <w:rtl/>
        </w:rPr>
        <w:t>تشيو شو زي</w:t>
      </w:r>
      <w:r>
        <w:rPr>
          <w:rFonts w:hint="cs"/>
          <w:sz w:val="20"/>
          <w:rtl/>
        </w:rPr>
        <w:t xml:space="preserve">، </w:t>
      </w:r>
      <w:r w:rsidR="00E87D55">
        <w:rPr>
          <w:rFonts w:hint="cs"/>
          <w:sz w:val="20"/>
          <w:rtl/>
        </w:rPr>
        <w:t>ال</w:t>
      </w:r>
      <w:r>
        <w:rPr>
          <w:rFonts w:hint="cs"/>
          <w:sz w:val="20"/>
          <w:rtl/>
        </w:rPr>
        <w:t>رئيس</w:t>
      </w:r>
      <w:r w:rsidR="00E87D55">
        <w:rPr>
          <w:rFonts w:hint="cs"/>
          <w:sz w:val="20"/>
          <w:rtl/>
        </w:rPr>
        <w:t xml:space="preserve"> الدولي لأعمال شركة </w:t>
      </w:r>
      <w:r w:rsidR="00E87D55" w:rsidRPr="00E87D55">
        <w:rPr>
          <w:sz w:val="20"/>
        </w:rPr>
        <w:t>Xiaomi</w:t>
      </w:r>
    </w:p>
    <w:p w14:paraId="606F5B58" w14:textId="69706869" w:rsidR="006F2719" w:rsidRPr="0086564F" w:rsidRDefault="006F2719" w:rsidP="00BA5649">
      <w:pPr>
        <w:pStyle w:val="NormalWeb"/>
        <w:numPr>
          <w:ilvl w:val="0"/>
          <w:numId w:val="10"/>
        </w:numPr>
        <w:bidi/>
        <w:spacing w:before="0" w:beforeAutospacing="0" w:after="0" w:afterAutospacing="0"/>
        <w:textAlignment w:val="baseline"/>
        <w:rPr>
          <w:rtl/>
        </w:rPr>
      </w:pPr>
      <w:r>
        <w:rPr>
          <w:rFonts w:hint="cs"/>
          <w:color w:val="141414"/>
          <w:rtl/>
        </w:rPr>
        <w:t xml:space="preserve">تعرّف على دفعة </w:t>
      </w:r>
      <w:r w:rsidR="00E87D55">
        <w:rPr>
          <w:rFonts w:hint="cs"/>
          <w:color w:val="141414"/>
          <w:rtl/>
        </w:rPr>
        <w:t xml:space="preserve">القيادات العالمية الشابة </w:t>
      </w:r>
      <w:r>
        <w:rPr>
          <w:rFonts w:hint="cs"/>
          <w:color w:val="141414"/>
          <w:rtl/>
        </w:rPr>
        <w:t xml:space="preserve">الجديدة على </w:t>
      </w:r>
      <w:hyperlink r:id="rId10" w:history="1">
        <w:r>
          <w:rPr>
            <w:rStyle w:val="Hyperlink"/>
            <w:u w:val="none"/>
          </w:rPr>
          <w:t>wef.ch/ygl20</w:t>
        </w:r>
      </w:hyperlink>
      <w:r>
        <w:rPr>
          <w:rFonts w:hint="cs"/>
          <w:color w:val="141414"/>
          <w:rtl/>
        </w:rPr>
        <w:t xml:space="preserve"> و</w:t>
      </w:r>
      <w:r>
        <w:rPr>
          <w:rFonts w:hint="cs"/>
          <w:b/>
          <w:bCs/>
          <w:color w:val="141414"/>
          <w:rtl/>
        </w:rPr>
        <w:t>#</w:t>
      </w:r>
      <w:r>
        <w:rPr>
          <w:b/>
          <w:bCs/>
          <w:color w:val="141414"/>
        </w:rPr>
        <w:t>YGL20</w:t>
      </w:r>
    </w:p>
    <w:p w14:paraId="2B102E64" w14:textId="450DB595" w:rsidR="006F2719" w:rsidRPr="00BE126B" w:rsidRDefault="006F2719" w:rsidP="00DE059E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hint="cs"/>
          <w:rtl/>
        </w:rPr>
        <w:br/>
      </w:r>
      <w:r>
        <w:rPr>
          <w:rFonts w:hint="cs"/>
          <w:b/>
          <w:bCs/>
          <w:rtl/>
        </w:rPr>
        <w:t>جينيف، سويسرا، 11 مارس 2020</w:t>
      </w:r>
      <w:r>
        <w:rPr>
          <w:rFonts w:hint="cs"/>
          <w:rtl/>
        </w:rPr>
        <w:t xml:space="preserve"> - ينضم اليوم إلى </w:t>
      </w:r>
      <w:r w:rsidR="00DE059E">
        <w:rPr>
          <w:rFonts w:hint="cs"/>
          <w:rtl/>
        </w:rPr>
        <w:t>منتدى</w:t>
      </w:r>
      <w:r>
        <w:rPr>
          <w:rFonts w:hint="cs"/>
          <w:rtl/>
        </w:rPr>
        <w:t xml:space="preserve"> </w:t>
      </w:r>
      <w:r w:rsidR="000B6D5F">
        <w:rPr>
          <w:rFonts w:hint="cs"/>
          <w:rtl/>
        </w:rPr>
        <w:t xml:space="preserve">القيادات العالمية الشابة </w:t>
      </w:r>
      <w:r w:rsidR="001C3CF5">
        <w:rPr>
          <w:rFonts w:hint="cs"/>
          <w:rtl/>
        </w:rPr>
        <w:t>التابع ل</w:t>
      </w:r>
      <w:r>
        <w:rPr>
          <w:rFonts w:hint="cs"/>
          <w:rtl/>
        </w:rPr>
        <w:t>لمنتدى الاقتصادي العالمي 115 فنان</w:t>
      </w:r>
      <w:r w:rsidR="001C3CF5">
        <w:rPr>
          <w:rFonts w:hint="cs"/>
          <w:rtl/>
        </w:rPr>
        <w:t>اً</w:t>
      </w:r>
      <w:r>
        <w:rPr>
          <w:rFonts w:hint="cs"/>
          <w:rtl/>
        </w:rPr>
        <w:t xml:space="preserve"> وناشط</w:t>
      </w:r>
      <w:r w:rsidR="001C3CF5">
        <w:rPr>
          <w:rFonts w:hint="cs"/>
          <w:rtl/>
        </w:rPr>
        <w:t>اً</w:t>
      </w:r>
      <w:r>
        <w:rPr>
          <w:rFonts w:hint="cs"/>
          <w:rtl/>
        </w:rPr>
        <w:t xml:space="preserve"> وأكاديمي</w:t>
      </w:r>
      <w:r w:rsidR="001C3CF5">
        <w:rPr>
          <w:rFonts w:hint="cs"/>
          <w:rtl/>
        </w:rPr>
        <w:t>اً</w:t>
      </w:r>
      <w:r>
        <w:rPr>
          <w:rFonts w:hint="cs"/>
          <w:rtl/>
        </w:rPr>
        <w:t xml:space="preserve"> وتنفيذي</w:t>
      </w:r>
      <w:r w:rsidR="001C3CF5">
        <w:rPr>
          <w:rFonts w:hint="cs"/>
          <w:rtl/>
        </w:rPr>
        <w:t>اً</w:t>
      </w:r>
      <w:r>
        <w:rPr>
          <w:rFonts w:hint="cs"/>
          <w:rtl/>
        </w:rPr>
        <w:t xml:space="preserve"> و</w:t>
      </w:r>
      <w:r w:rsidR="001C3CF5">
        <w:rPr>
          <w:rFonts w:hint="cs"/>
          <w:rtl/>
        </w:rPr>
        <w:t>قائداً</w:t>
      </w:r>
      <w:r>
        <w:rPr>
          <w:rFonts w:hint="cs"/>
          <w:rtl/>
        </w:rPr>
        <w:t xml:space="preserve"> سياسي</w:t>
      </w:r>
      <w:r w:rsidR="001C3CF5">
        <w:rPr>
          <w:rFonts w:hint="cs"/>
          <w:rtl/>
        </w:rPr>
        <w:t>اً</w:t>
      </w:r>
      <w:r>
        <w:rPr>
          <w:rFonts w:hint="cs"/>
          <w:rtl/>
        </w:rPr>
        <w:t xml:space="preserve"> </w:t>
      </w:r>
      <w:r w:rsidR="001C3CF5">
        <w:rPr>
          <w:rFonts w:hint="cs"/>
          <w:rtl/>
        </w:rPr>
        <w:t xml:space="preserve">تحت سن 40 عاماً </w:t>
      </w:r>
      <w:r>
        <w:rPr>
          <w:rFonts w:hint="cs"/>
          <w:rtl/>
        </w:rPr>
        <w:t xml:space="preserve">من </w:t>
      </w:r>
      <w:r w:rsidR="001C3CF5">
        <w:rPr>
          <w:rFonts w:hint="cs"/>
          <w:rtl/>
        </w:rPr>
        <w:t xml:space="preserve">الرائدين </w:t>
      </w:r>
      <w:r>
        <w:rPr>
          <w:rFonts w:hint="cs"/>
          <w:rtl/>
        </w:rPr>
        <w:t>في مجالاتهم</w:t>
      </w:r>
      <w:r w:rsidR="001C3CF5">
        <w:rPr>
          <w:rFonts w:hint="cs"/>
          <w:rtl/>
        </w:rPr>
        <w:t xml:space="preserve">، </w:t>
      </w:r>
      <w:r w:rsidR="00DE059E">
        <w:rPr>
          <w:rFonts w:hint="cs"/>
          <w:rtl/>
        </w:rPr>
        <w:t>و</w:t>
      </w:r>
      <w:r w:rsidR="001C3CF5">
        <w:rPr>
          <w:rFonts w:hint="cs"/>
          <w:rtl/>
        </w:rPr>
        <w:t xml:space="preserve">العاملين على توسيع </w:t>
      </w:r>
      <w:r>
        <w:rPr>
          <w:rFonts w:hint="cs"/>
          <w:rtl/>
        </w:rPr>
        <w:t>نطاقات الحدود القائمة و</w:t>
      </w:r>
      <w:r w:rsidR="001C3CF5">
        <w:rPr>
          <w:rFonts w:hint="cs"/>
          <w:rtl/>
        </w:rPr>
        <w:t>ت</w:t>
      </w:r>
      <w:r>
        <w:rPr>
          <w:rFonts w:hint="cs"/>
          <w:rtl/>
        </w:rPr>
        <w:t>حق</w:t>
      </w:r>
      <w:r w:rsidR="001C3CF5">
        <w:rPr>
          <w:rFonts w:hint="cs"/>
          <w:rtl/>
        </w:rPr>
        <w:t>ي</w:t>
      </w:r>
      <w:r>
        <w:rPr>
          <w:rFonts w:hint="cs"/>
          <w:rtl/>
        </w:rPr>
        <w:t>ق</w:t>
      </w:r>
      <w:r w:rsidR="001C3CF5">
        <w:rPr>
          <w:rFonts w:hint="cs"/>
          <w:rtl/>
        </w:rPr>
        <w:t xml:space="preserve"> الريادة </w:t>
      </w:r>
      <w:r>
        <w:rPr>
          <w:rFonts w:hint="cs"/>
          <w:rtl/>
        </w:rPr>
        <w:t>و</w:t>
      </w:r>
      <w:r w:rsidR="001C3CF5">
        <w:rPr>
          <w:rFonts w:hint="cs"/>
          <w:rtl/>
        </w:rPr>
        <w:t xml:space="preserve">الابتكار، وكسر القواعد </w:t>
      </w:r>
      <w:r>
        <w:rPr>
          <w:rFonts w:hint="cs"/>
          <w:rtl/>
        </w:rPr>
        <w:t xml:space="preserve"> التقليدية من أجل تحسين العالم.</w:t>
      </w:r>
    </w:p>
    <w:p w14:paraId="7F641C2F" w14:textId="77777777" w:rsidR="00186902" w:rsidRDefault="00186902" w:rsidP="00DE059E">
      <w:pPr>
        <w:jc w:val="both"/>
        <w:rPr>
          <w:sz w:val="20"/>
          <w:highlight w:val="yellow"/>
        </w:rPr>
      </w:pPr>
    </w:p>
    <w:p w14:paraId="4B890E9E" w14:textId="4AD7EC95" w:rsidR="008F1888" w:rsidRPr="008F1888" w:rsidRDefault="008F1888" w:rsidP="00DE059E">
      <w:pPr>
        <w:bidi/>
        <w:contextualSpacing/>
        <w:jc w:val="both"/>
        <w:rPr>
          <w:rFonts w:ascii="Helvetica" w:hAnsi="Helvetica"/>
          <w:sz w:val="20"/>
          <w:rtl/>
        </w:rPr>
      </w:pPr>
      <w:r>
        <w:rPr>
          <w:rFonts w:hint="cs"/>
          <w:sz w:val="20"/>
          <w:rtl/>
        </w:rPr>
        <w:t xml:space="preserve">كان </w:t>
      </w:r>
      <w:r w:rsidR="001C3CF5">
        <w:rPr>
          <w:rFonts w:hint="cs"/>
          <w:sz w:val="20"/>
          <w:rtl/>
        </w:rPr>
        <w:t>البروفيسور  كلاوس شواب،</w:t>
      </w:r>
      <w:r w:rsidR="00380EBA">
        <w:rPr>
          <w:rFonts w:hint="cs"/>
          <w:sz w:val="20"/>
          <w:rtl/>
        </w:rPr>
        <w:t xml:space="preserve"> مؤسس</w:t>
      </w:r>
      <w:r>
        <w:rPr>
          <w:rFonts w:hint="cs"/>
          <w:sz w:val="20"/>
          <w:rtl/>
        </w:rPr>
        <w:t xml:space="preserve"> ورئيس</w:t>
      </w:r>
      <w:r w:rsidR="00380EBA">
        <w:rPr>
          <w:rFonts w:hint="cs"/>
          <w:sz w:val="20"/>
          <w:rtl/>
        </w:rPr>
        <w:t xml:space="preserve"> المنتدى الاقتصادي العالمي،</w:t>
      </w:r>
      <w:r>
        <w:rPr>
          <w:rFonts w:hint="cs"/>
          <w:sz w:val="20"/>
          <w:rtl/>
        </w:rPr>
        <w:t xml:space="preserve"> قد أسس</w:t>
      </w:r>
      <w:r w:rsidR="00380EBA">
        <w:rPr>
          <w:rFonts w:hint="cs"/>
          <w:sz w:val="20"/>
          <w:rtl/>
        </w:rPr>
        <w:t xml:space="preserve"> </w:t>
      </w:r>
      <w:hyperlink r:id="rId11" w:history="1">
        <w:r w:rsidR="00380EBA">
          <w:rPr>
            <w:rStyle w:val="Hyperlink"/>
            <w:rFonts w:hint="cs"/>
            <w:sz w:val="20"/>
            <w:u w:val="none"/>
            <w:rtl/>
          </w:rPr>
          <w:t>منتدى الق</w:t>
        </w:r>
        <w:r>
          <w:rPr>
            <w:rStyle w:val="Hyperlink"/>
            <w:rFonts w:hint="cs"/>
            <w:sz w:val="20"/>
            <w:u w:val="none"/>
            <w:rtl/>
          </w:rPr>
          <w:t>ي</w:t>
        </w:r>
        <w:r w:rsidR="00380EBA">
          <w:rPr>
            <w:rStyle w:val="Hyperlink"/>
            <w:rFonts w:hint="cs"/>
            <w:sz w:val="20"/>
            <w:u w:val="none"/>
            <w:rtl/>
          </w:rPr>
          <w:t>اد</w:t>
        </w:r>
        <w:r>
          <w:rPr>
            <w:rStyle w:val="Hyperlink"/>
            <w:rFonts w:hint="cs"/>
            <w:sz w:val="20"/>
            <w:u w:val="none"/>
            <w:rtl/>
          </w:rPr>
          <w:t>ات</w:t>
        </w:r>
        <w:r w:rsidR="00380EBA">
          <w:rPr>
            <w:rStyle w:val="Hyperlink"/>
            <w:rFonts w:hint="cs"/>
            <w:sz w:val="20"/>
            <w:u w:val="none"/>
            <w:rtl/>
          </w:rPr>
          <w:t xml:space="preserve"> العالمي</w:t>
        </w:r>
        <w:r>
          <w:rPr>
            <w:rStyle w:val="Hyperlink"/>
            <w:rFonts w:hint="cs"/>
            <w:sz w:val="20"/>
            <w:u w:val="none"/>
            <w:rtl/>
          </w:rPr>
          <w:t>ة</w:t>
        </w:r>
        <w:r w:rsidR="00380EBA">
          <w:rPr>
            <w:rStyle w:val="Hyperlink"/>
            <w:rFonts w:hint="cs"/>
            <w:sz w:val="20"/>
            <w:u w:val="none"/>
            <w:rtl/>
          </w:rPr>
          <w:t xml:space="preserve"> الشاب</w:t>
        </w:r>
      </w:hyperlink>
      <w:r>
        <w:rPr>
          <w:rStyle w:val="Hyperlink"/>
          <w:rFonts w:hint="cs"/>
          <w:sz w:val="20"/>
          <w:u w:val="none"/>
          <w:rtl/>
        </w:rPr>
        <w:t>ة</w:t>
      </w:r>
      <w:r w:rsidR="00380EBA">
        <w:rPr>
          <w:rFonts w:hint="cs"/>
          <w:sz w:val="20"/>
          <w:rtl/>
        </w:rPr>
        <w:t xml:space="preserve"> </w:t>
      </w:r>
      <w:r>
        <w:rPr>
          <w:rFonts w:hint="cs"/>
          <w:sz w:val="20"/>
          <w:rtl/>
        </w:rPr>
        <w:t xml:space="preserve">عام </w:t>
      </w:r>
      <w:r w:rsidR="00380EBA">
        <w:rPr>
          <w:rFonts w:hint="cs"/>
          <w:sz w:val="20"/>
          <w:rtl/>
        </w:rPr>
        <w:t xml:space="preserve">2004 </w:t>
      </w:r>
      <w:r>
        <w:rPr>
          <w:rFonts w:hint="cs"/>
          <w:sz w:val="20"/>
          <w:rtl/>
        </w:rPr>
        <w:t xml:space="preserve">للوصول إلى </w:t>
      </w:r>
      <w:r w:rsidR="00380EBA">
        <w:rPr>
          <w:rFonts w:hint="cs"/>
          <w:sz w:val="20"/>
          <w:rtl/>
        </w:rPr>
        <w:t>عالم يتحمل فيه القادة مسؤولية تحقيق مستقبل مستدام، وفي الوقت</w:t>
      </w:r>
      <w:r w:rsidR="00380EBA">
        <w:rPr>
          <w:rFonts w:ascii="Helvetica" w:hAnsi="Helvetica" w:hint="cs"/>
          <w:sz w:val="20"/>
          <w:rtl/>
        </w:rPr>
        <w:t xml:space="preserve"> </w:t>
      </w:r>
      <w:r>
        <w:rPr>
          <w:rFonts w:ascii="Helvetica" w:hAnsi="Helvetica" w:hint="cs"/>
          <w:sz w:val="20"/>
          <w:rtl/>
        </w:rPr>
        <w:t xml:space="preserve">الذي </w:t>
      </w:r>
      <w:r w:rsidR="00380EBA">
        <w:rPr>
          <w:rFonts w:ascii="Helvetica" w:hAnsi="Helvetica" w:hint="cs"/>
          <w:sz w:val="20"/>
          <w:rtl/>
        </w:rPr>
        <w:t>يواجهون</w:t>
      </w:r>
      <w:r>
        <w:rPr>
          <w:rFonts w:ascii="Helvetica" w:hAnsi="Helvetica" w:hint="cs"/>
          <w:sz w:val="20"/>
          <w:rtl/>
        </w:rPr>
        <w:t xml:space="preserve"> فيه</w:t>
      </w:r>
      <w:r w:rsidR="00380EBA">
        <w:rPr>
          <w:rFonts w:ascii="Helvetica" w:hAnsi="Helvetica" w:hint="cs"/>
          <w:sz w:val="20"/>
          <w:rtl/>
        </w:rPr>
        <w:t xml:space="preserve"> تحديات </w:t>
      </w:r>
      <w:r w:rsidR="000871C5">
        <w:rPr>
          <w:rFonts w:ascii="Helvetica" w:hAnsi="Helvetica" w:hint="cs"/>
          <w:sz w:val="20"/>
          <w:rtl/>
        </w:rPr>
        <w:t>لا تنفك تزداد تعقيداً وترابطاً</w:t>
      </w:r>
      <w:r w:rsidR="00380EBA">
        <w:rPr>
          <w:rFonts w:ascii="Helvetica" w:hAnsi="Helvetica" w:hint="cs"/>
          <w:sz w:val="20"/>
          <w:rtl/>
        </w:rPr>
        <w:t>. يضم المنتدى</w:t>
      </w:r>
      <w:r w:rsidR="00DE059E">
        <w:rPr>
          <w:rFonts w:ascii="Helvetica" w:hAnsi="Helvetica" w:hint="cs"/>
          <w:sz w:val="20"/>
          <w:rtl/>
        </w:rPr>
        <w:t xml:space="preserve"> اليوم</w:t>
      </w:r>
      <w:r w:rsidR="00380EBA">
        <w:rPr>
          <w:rFonts w:ascii="Helvetica" w:hAnsi="Helvetica" w:hint="cs"/>
          <w:sz w:val="20"/>
          <w:rtl/>
        </w:rPr>
        <w:t xml:space="preserve"> 1300 عضو وخريج، يمثلون أكثر من 115 بل</w:t>
      </w:r>
      <w:r w:rsidR="000871C5">
        <w:rPr>
          <w:rFonts w:ascii="Helvetica" w:hAnsi="Helvetica" w:hint="cs"/>
          <w:sz w:val="20"/>
          <w:rtl/>
        </w:rPr>
        <w:t>داً</w:t>
      </w:r>
      <w:r w:rsidR="00380EBA">
        <w:rPr>
          <w:rFonts w:ascii="Helvetica" w:hAnsi="Helvetica" w:hint="cs"/>
          <w:sz w:val="20"/>
          <w:rtl/>
        </w:rPr>
        <w:t xml:space="preserve">. ومن </w:t>
      </w:r>
      <w:r w:rsidR="000871C5">
        <w:rPr>
          <w:rFonts w:ascii="Helvetica" w:hAnsi="Helvetica" w:hint="cs"/>
          <w:sz w:val="20"/>
          <w:rtl/>
        </w:rPr>
        <w:t xml:space="preserve">أبرز الأعضاء الممثلة </w:t>
      </w:r>
      <w:r w:rsidR="000871C5" w:rsidRPr="00DE059E">
        <w:rPr>
          <w:rFonts w:ascii="Helvetica" w:hAnsi="Helvetica"/>
          <w:b/>
          <w:bCs/>
          <w:sz w:val="20"/>
          <w:rtl/>
        </w:rPr>
        <w:t>ياو تشن</w:t>
      </w:r>
      <w:r w:rsidR="000871C5">
        <w:rPr>
          <w:rFonts w:ascii="Helvetica" w:hAnsi="Helvetica" w:hint="cs"/>
          <w:sz w:val="20"/>
          <w:rtl/>
        </w:rPr>
        <w:t xml:space="preserve">، والمحامية </w:t>
      </w:r>
      <w:r w:rsidR="000871C5" w:rsidRPr="00DE059E">
        <w:rPr>
          <w:rFonts w:ascii="Helvetica" w:hAnsi="Helvetica"/>
          <w:b/>
          <w:bCs/>
          <w:sz w:val="20"/>
          <w:rtl/>
        </w:rPr>
        <w:t>أمل كلوني</w:t>
      </w:r>
      <w:r w:rsidR="000871C5">
        <w:rPr>
          <w:rFonts w:ascii="Helvetica" w:hAnsi="Helvetica" w:hint="cs"/>
          <w:sz w:val="20"/>
          <w:rtl/>
        </w:rPr>
        <w:t xml:space="preserve">، والكاتية </w:t>
      </w:r>
      <w:r w:rsidR="000871C5" w:rsidRPr="00DE059E">
        <w:rPr>
          <w:rFonts w:ascii="Helvetica" w:hAnsi="Helvetica"/>
          <w:b/>
          <w:bCs/>
          <w:sz w:val="20"/>
          <w:rtl/>
        </w:rPr>
        <w:t>هيلاري كوتام</w:t>
      </w:r>
      <w:r w:rsidR="000871C5">
        <w:rPr>
          <w:rFonts w:ascii="Helvetica" w:hAnsi="Helvetica" w:hint="cs"/>
          <w:sz w:val="20"/>
          <w:rtl/>
        </w:rPr>
        <w:t xml:space="preserve">، والمخرجة السينمائية </w:t>
      </w:r>
      <w:r w:rsidR="000871C5" w:rsidRPr="00DE059E">
        <w:rPr>
          <w:rFonts w:ascii="Helvetica" w:hAnsi="Helvetica"/>
          <w:b/>
          <w:bCs/>
          <w:sz w:val="20"/>
          <w:rtl/>
        </w:rPr>
        <w:t>وانوري كاهيو</w:t>
      </w:r>
      <w:r w:rsidR="000871C5">
        <w:rPr>
          <w:rFonts w:ascii="Helvetica" w:hAnsi="Helvetica" w:hint="cs"/>
          <w:b/>
          <w:bCs/>
          <w:sz w:val="20"/>
          <w:rtl/>
        </w:rPr>
        <w:t xml:space="preserve">، </w:t>
      </w:r>
      <w:r w:rsidR="000871C5" w:rsidRPr="00DE059E">
        <w:rPr>
          <w:rFonts w:ascii="Helvetica" w:hAnsi="Helvetica"/>
          <w:sz w:val="20"/>
          <w:rtl/>
        </w:rPr>
        <w:t>ورئيس كوستاريكا</w:t>
      </w:r>
      <w:r w:rsidR="000871C5">
        <w:rPr>
          <w:rFonts w:ascii="Helvetica" w:hAnsi="Helvetica" w:hint="cs"/>
          <w:b/>
          <w:bCs/>
          <w:sz w:val="20"/>
          <w:rtl/>
        </w:rPr>
        <w:t xml:space="preserve"> </w:t>
      </w:r>
      <w:r w:rsidR="000871C5" w:rsidRPr="00DE059E">
        <w:rPr>
          <w:rFonts w:ascii="Helvetica" w:hAnsi="Helvetica"/>
          <w:b/>
          <w:bCs/>
          <w:sz w:val="20"/>
          <w:rtl/>
        </w:rPr>
        <w:t>كارلوس ألفارادو كيسادا</w:t>
      </w:r>
      <w:r w:rsidR="00380EBA">
        <w:rPr>
          <w:rFonts w:ascii="Helvetica" w:hAnsi="Helvetica" w:hint="cs"/>
          <w:b/>
          <w:bCs/>
          <w:sz w:val="20"/>
          <w:rtl/>
        </w:rPr>
        <w:t>،</w:t>
      </w:r>
      <w:r w:rsidR="000871C5">
        <w:rPr>
          <w:rFonts w:ascii="Helvetica" w:hAnsi="Helvetica" w:hint="cs"/>
          <w:sz w:val="20"/>
          <w:rtl/>
        </w:rPr>
        <w:t xml:space="preserve">ومؤسس شركة علي بابا </w:t>
      </w:r>
      <w:r w:rsidR="000871C5" w:rsidRPr="00DE059E">
        <w:rPr>
          <w:rFonts w:ascii="Helvetica" w:hAnsi="Helvetica"/>
          <w:b/>
          <w:bCs/>
          <w:sz w:val="20"/>
          <w:rtl/>
        </w:rPr>
        <w:t>جاك ما</w:t>
      </w:r>
      <w:r w:rsidR="000871C5">
        <w:rPr>
          <w:rFonts w:ascii="Helvetica" w:hAnsi="Helvetica" w:hint="cs"/>
          <w:sz w:val="20"/>
          <w:rtl/>
        </w:rPr>
        <w:t xml:space="preserve">، ومؤسس ويكيبيديا </w:t>
      </w:r>
      <w:r w:rsidR="000871C5" w:rsidRPr="00DE059E">
        <w:rPr>
          <w:rFonts w:ascii="Helvetica" w:hAnsi="Helvetica"/>
          <w:b/>
          <w:bCs/>
          <w:sz w:val="20"/>
          <w:rtl/>
        </w:rPr>
        <w:t>جيمي ويلز</w:t>
      </w:r>
      <w:r w:rsidR="000871C5">
        <w:rPr>
          <w:rFonts w:ascii="Helvetica" w:hAnsi="Helvetica" w:hint="cs"/>
          <w:sz w:val="20"/>
          <w:rtl/>
        </w:rPr>
        <w:t>.</w:t>
      </w:r>
    </w:p>
    <w:p w14:paraId="483F0F47" w14:textId="77777777" w:rsidR="00380EBA" w:rsidRDefault="00380EBA" w:rsidP="00DE059E">
      <w:pPr>
        <w:jc w:val="both"/>
        <w:rPr>
          <w:sz w:val="20"/>
        </w:rPr>
      </w:pPr>
    </w:p>
    <w:p w14:paraId="2DAD11F2" w14:textId="233B3DE3" w:rsidR="000871C5" w:rsidRPr="00DE059E" w:rsidRDefault="00380EBA" w:rsidP="00DE059E">
      <w:pPr>
        <w:bidi/>
        <w:jc w:val="both"/>
        <w:rPr>
          <w:rFonts w:ascii="Helvetica" w:hAnsi="Helvetica"/>
          <w:sz w:val="20"/>
          <w:rtl/>
        </w:rPr>
      </w:pPr>
      <w:r>
        <w:rPr>
          <w:rFonts w:ascii="Helvetica" w:hAnsi="Helvetica" w:hint="cs"/>
          <w:sz w:val="20"/>
          <w:rtl/>
        </w:rPr>
        <w:t xml:space="preserve">ينشط </w:t>
      </w:r>
      <w:r w:rsidR="000871C5">
        <w:rPr>
          <w:rFonts w:ascii="Helvetica" w:hAnsi="Helvetica" w:hint="cs"/>
          <w:sz w:val="20"/>
          <w:rtl/>
        </w:rPr>
        <w:t xml:space="preserve">أفراد القيادات العالمية الشابة </w:t>
      </w:r>
      <w:r>
        <w:rPr>
          <w:rFonts w:ascii="Helvetica" w:hAnsi="Helvetica" w:hint="cs"/>
          <w:sz w:val="20"/>
          <w:rtl/>
        </w:rPr>
        <w:t xml:space="preserve">في المجالات الأكثر إثارة وديناميكية في </w:t>
      </w:r>
      <w:r w:rsidR="000871C5">
        <w:rPr>
          <w:rFonts w:ascii="Helvetica" w:hAnsi="Helvetica" w:hint="cs"/>
          <w:sz w:val="20"/>
          <w:rtl/>
        </w:rPr>
        <w:t>ال</w:t>
      </w:r>
      <w:r>
        <w:rPr>
          <w:rFonts w:ascii="Helvetica" w:hAnsi="Helvetica" w:hint="cs"/>
          <w:sz w:val="20"/>
          <w:rtl/>
        </w:rPr>
        <w:t xml:space="preserve">عالم اليوم ويعملون مع وضع نصب أعينهم تحقيق </w:t>
      </w:r>
      <w:hyperlink r:id="rId12" w:history="1">
        <w:r>
          <w:rPr>
            <w:rStyle w:val="Hyperlink"/>
            <w:rFonts w:ascii="Helvetica" w:hAnsi="Helvetica" w:hint="cs"/>
            <w:sz w:val="20"/>
            <w:u w:val="none"/>
            <w:rtl/>
          </w:rPr>
          <w:t>الأثر</w:t>
        </w:r>
      </w:hyperlink>
      <w:r>
        <w:rPr>
          <w:rFonts w:ascii="Helvetica" w:hAnsi="Helvetica" w:hint="cs"/>
          <w:sz w:val="20"/>
          <w:rtl/>
        </w:rPr>
        <w:t xml:space="preserve">.  في العام المنصرم، تعاونوا </w:t>
      </w:r>
      <w:hyperlink r:id="rId13" w:history="1">
        <w:r>
          <w:rPr>
            <w:rStyle w:val="Hyperlink"/>
            <w:rFonts w:ascii="Helvetica" w:hAnsi="Helvetica" w:hint="cs"/>
            <w:bCs/>
            <w:sz w:val="20"/>
            <w:u w:val="none"/>
            <w:rtl/>
          </w:rPr>
          <w:t>لتسريع ريادة الأعمال</w:t>
        </w:r>
        <w:r w:rsidR="000871C5">
          <w:rPr>
            <w:rStyle w:val="Hyperlink"/>
            <w:rFonts w:ascii="Helvetica" w:hAnsi="Helvetica" w:hint="cs"/>
            <w:bCs/>
            <w:sz w:val="20"/>
            <w:u w:val="none"/>
            <w:rtl/>
          </w:rPr>
          <w:t xml:space="preserve"> بين</w:t>
        </w:r>
        <w:r>
          <w:rPr>
            <w:rStyle w:val="Hyperlink"/>
            <w:rFonts w:ascii="Helvetica" w:hAnsi="Helvetica" w:hint="cs"/>
            <w:bCs/>
            <w:sz w:val="20"/>
            <w:u w:val="none"/>
            <w:rtl/>
          </w:rPr>
          <w:t xml:space="preserve"> اللاجئين</w:t>
        </w:r>
      </w:hyperlink>
      <w:r>
        <w:rPr>
          <w:rFonts w:ascii="Helvetica" w:hAnsi="Helvetica" w:hint="cs"/>
          <w:sz w:val="20"/>
          <w:rtl/>
        </w:rPr>
        <w:t xml:space="preserve"> من أجل إطلاق المواهب المحلية وضخ ناتج محلي إجمالي يقدر بمبلغ 56 مليون دولار من مخيم كاكوما بكينيا في الاقتصاد العالمي. </w:t>
      </w:r>
      <w:r w:rsidR="007E4241">
        <w:rPr>
          <w:rFonts w:ascii="Helvetica" w:hAnsi="Helvetica" w:hint="cs"/>
          <w:sz w:val="20"/>
          <w:rtl/>
        </w:rPr>
        <w:t xml:space="preserve">هذا </w:t>
      </w:r>
      <w:r>
        <w:rPr>
          <w:rFonts w:ascii="Helvetica" w:hAnsi="Helvetica" w:hint="cs"/>
          <w:sz w:val="20"/>
          <w:rtl/>
        </w:rPr>
        <w:t>وقد عملوا</w:t>
      </w:r>
      <w:hyperlink r:id="rId14" w:history="1">
        <w:r>
          <w:rPr>
            <w:rStyle w:val="Hyperlink"/>
            <w:rFonts w:ascii="Helvetica" w:hAnsi="Helvetica" w:hint="cs"/>
            <w:sz w:val="20"/>
            <w:u w:val="none"/>
            <w:rtl/>
          </w:rPr>
          <w:t xml:space="preserve"> لحل تحديات إدارة النفايات</w:t>
        </w:r>
      </w:hyperlink>
      <w:r>
        <w:rPr>
          <w:rFonts w:ascii="Helvetica" w:hAnsi="Helvetica" w:hint="cs"/>
          <w:sz w:val="20"/>
          <w:rtl/>
        </w:rPr>
        <w:t xml:space="preserve"> </w:t>
      </w:r>
      <w:r w:rsidR="007E4241">
        <w:rPr>
          <w:rFonts w:ascii="Helvetica" w:hAnsi="Helvetica" w:hint="cs"/>
          <w:sz w:val="20"/>
          <w:rtl/>
        </w:rPr>
        <w:t>من خلال ا</w:t>
      </w:r>
      <w:r>
        <w:rPr>
          <w:rFonts w:ascii="Helvetica" w:hAnsi="Helvetica" w:hint="cs"/>
          <w:sz w:val="20"/>
          <w:rtl/>
        </w:rPr>
        <w:t xml:space="preserve">لتركيز على تحسين القدرة على المعالجة في المنشآت الهندية، </w:t>
      </w:r>
      <w:r>
        <w:rPr>
          <w:rFonts w:ascii="Helvetica" w:hAnsi="Helvetica" w:hint="cs"/>
          <w:color w:val="221E1F"/>
          <w:sz w:val="20"/>
          <w:rtl/>
        </w:rPr>
        <w:t xml:space="preserve">وعلى نطاق أوسع، فقد </w:t>
      </w:r>
      <w:hyperlink r:id="rId15" w:history="1">
        <w:r>
          <w:rPr>
            <w:rStyle w:val="Hyperlink"/>
            <w:rFonts w:ascii="Helvetica" w:hAnsi="Helvetica" w:hint="cs"/>
            <w:sz w:val="20"/>
            <w:u w:val="none"/>
            <w:rtl/>
          </w:rPr>
          <w:t>جهزوا الأجيال الشابة</w:t>
        </w:r>
      </w:hyperlink>
      <w:r>
        <w:rPr>
          <w:rFonts w:ascii="Helvetica" w:hAnsi="Helvetica" w:hint="cs"/>
          <w:sz w:val="20"/>
          <w:rtl/>
        </w:rPr>
        <w:t xml:space="preserve"> بالأدوات اللازمة للتأثير الفعال على الشؤون السياسية والسياسات.</w:t>
      </w:r>
    </w:p>
    <w:p w14:paraId="5FC45443" w14:textId="77777777" w:rsidR="00737EE2" w:rsidRDefault="00737EE2" w:rsidP="00DE059E">
      <w:pPr>
        <w:jc w:val="both"/>
        <w:rPr>
          <w:sz w:val="20"/>
        </w:rPr>
      </w:pPr>
    </w:p>
    <w:p w14:paraId="4370D0F2" w14:textId="589BDD01" w:rsidR="006F2719" w:rsidRPr="00186902" w:rsidRDefault="007E4241" w:rsidP="00DE059E">
      <w:pPr>
        <w:bidi/>
        <w:jc w:val="both"/>
        <w:rPr>
          <w:sz w:val="20"/>
          <w:rtl/>
        </w:rPr>
      </w:pPr>
      <w:r>
        <w:rPr>
          <w:rFonts w:hint="cs"/>
          <w:sz w:val="20"/>
          <w:rtl/>
        </w:rPr>
        <w:t>تمثل دفعة هذا العام من القيادات العالمية الشابة مجموعة متنوعة</w:t>
      </w:r>
      <w:r w:rsidRPr="007E4241">
        <w:rPr>
          <w:rFonts w:hint="cs"/>
          <w:sz w:val="20"/>
          <w:rtl/>
        </w:rPr>
        <w:t xml:space="preserve"> </w:t>
      </w:r>
      <w:r>
        <w:rPr>
          <w:rFonts w:hint="cs"/>
          <w:sz w:val="20"/>
          <w:rtl/>
        </w:rPr>
        <w:t xml:space="preserve">تتمتع بالقدرة على تعزيز التفاهم والعمل، </w:t>
      </w:r>
      <w:r w:rsidR="006F2719">
        <w:rPr>
          <w:rFonts w:hint="cs"/>
          <w:sz w:val="20"/>
          <w:rtl/>
        </w:rPr>
        <w:t>وتشكل النساء</w:t>
      </w:r>
      <w:r>
        <w:rPr>
          <w:rFonts w:hint="cs"/>
          <w:sz w:val="20"/>
          <w:rtl/>
        </w:rPr>
        <w:t xml:space="preserve"> هذا العام </w:t>
      </w:r>
      <w:r w:rsidR="006F2719">
        <w:rPr>
          <w:rFonts w:hint="cs"/>
          <w:sz w:val="20"/>
          <w:rtl/>
        </w:rPr>
        <w:t xml:space="preserve"> أكثر من نصف الأعضاء، </w:t>
      </w:r>
      <w:r>
        <w:rPr>
          <w:rFonts w:hint="cs"/>
          <w:sz w:val="20"/>
          <w:rtl/>
        </w:rPr>
        <w:t xml:space="preserve">بينما يمثل </w:t>
      </w:r>
      <w:r w:rsidR="006F2719">
        <w:rPr>
          <w:rFonts w:hint="cs"/>
          <w:sz w:val="20"/>
          <w:rtl/>
        </w:rPr>
        <w:t xml:space="preserve">ثلث </w:t>
      </w:r>
      <w:r>
        <w:rPr>
          <w:rFonts w:hint="cs"/>
          <w:sz w:val="20"/>
          <w:rtl/>
        </w:rPr>
        <w:t>القيادات العالمية الشابة ال</w:t>
      </w:r>
      <w:r w:rsidR="006F2719">
        <w:rPr>
          <w:rFonts w:hint="cs"/>
          <w:sz w:val="20"/>
          <w:rtl/>
        </w:rPr>
        <w:t xml:space="preserve">اقتصادات </w:t>
      </w:r>
      <w:r>
        <w:rPr>
          <w:rFonts w:hint="cs"/>
          <w:sz w:val="20"/>
          <w:rtl/>
        </w:rPr>
        <w:t>الن</w:t>
      </w:r>
      <w:r w:rsidR="006F2719">
        <w:rPr>
          <w:rFonts w:hint="cs"/>
          <w:sz w:val="20"/>
          <w:rtl/>
        </w:rPr>
        <w:t xml:space="preserve">اشئة. </w:t>
      </w:r>
    </w:p>
    <w:p w14:paraId="5A0CA150" w14:textId="77777777" w:rsidR="006F2719" w:rsidRPr="00186902" w:rsidRDefault="006F2719" w:rsidP="00DE059E">
      <w:pPr>
        <w:jc w:val="both"/>
        <w:rPr>
          <w:sz w:val="20"/>
        </w:rPr>
      </w:pPr>
    </w:p>
    <w:p w14:paraId="31956C41" w14:textId="60F62E27" w:rsidR="006F2719" w:rsidRDefault="006F2719" w:rsidP="00DE059E">
      <w:pPr>
        <w:bidi/>
        <w:jc w:val="both"/>
        <w:rPr>
          <w:sz w:val="20"/>
          <w:rtl/>
        </w:rPr>
      </w:pPr>
      <w:r>
        <w:rPr>
          <w:rFonts w:hint="cs"/>
          <w:sz w:val="20"/>
          <w:rtl/>
        </w:rPr>
        <w:t xml:space="preserve">سينخرط أفراد الدفعة الجديدة في برنامج </w:t>
      </w:r>
      <w:r w:rsidR="007E4241">
        <w:rPr>
          <w:rFonts w:hint="cs"/>
          <w:sz w:val="20"/>
          <w:rtl/>
        </w:rPr>
        <w:t xml:space="preserve">مدته </w:t>
      </w:r>
      <w:r>
        <w:rPr>
          <w:rFonts w:hint="cs"/>
          <w:sz w:val="20"/>
          <w:rtl/>
        </w:rPr>
        <w:t xml:space="preserve">خمس سنوات يشمل دورات تعليمية تنفيذية وبعثات جماعية </w:t>
      </w:r>
      <w:r>
        <w:rPr>
          <w:rFonts w:ascii="Helvetica" w:hAnsi="Helvetica" w:hint="cs"/>
          <w:sz w:val="20"/>
          <w:rtl/>
        </w:rPr>
        <w:t>وفرص للتعاون واختبار الأفكار مع شبكة موثوقة</w:t>
      </w:r>
      <w:r w:rsidR="007E4241">
        <w:rPr>
          <w:rFonts w:ascii="Helvetica" w:hAnsi="Helvetica" w:hint="cs"/>
          <w:sz w:val="20"/>
          <w:rtl/>
        </w:rPr>
        <w:t xml:space="preserve"> من أقرانهم.</w:t>
      </w:r>
      <w:r>
        <w:rPr>
          <w:rFonts w:hint="cs"/>
          <w:sz w:val="20"/>
          <w:rtl/>
        </w:rPr>
        <w:t xml:space="preserve"> </w:t>
      </w:r>
      <w:r w:rsidR="007E4241">
        <w:rPr>
          <w:rFonts w:hint="cs"/>
          <w:sz w:val="20"/>
          <w:rtl/>
        </w:rPr>
        <w:t xml:space="preserve">الأمر الذي </w:t>
      </w:r>
      <w:r>
        <w:rPr>
          <w:rFonts w:hint="cs"/>
          <w:sz w:val="20"/>
          <w:rtl/>
        </w:rPr>
        <w:t>يمثل أيض</w:t>
      </w:r>
      <w:r w:rsidR="007E4241">
        <w:rPr>
          <w:rFonts w:hint="cs"/>
          <w:sz w:val="20"/>
          <w:rtl/>
        </w:rPr>
        <w:t>اً</w:t>
      </w:r>
      <w:r>
        <w:rPr>
          <w:rFonts w:hint="cs"/>
          <w:sz w:val="20"/>
          <w:rtl/>
        </w:rPr>
        <w:t xml:space="preserve"> فرصة لهم </w:t>
      </w:r>
      <w:r w:rsidR="007E4241">
        <w:rPr>
          <w:rFonts w:hint="cs"/>
          <w:sz w:val="20"/>
          <w:rtl/>
        </w:rPr>
        <w:t xml:space="preserve">لتحديد </w:t>
      </w:r>
      <w:r>
        <w:rPr>
          <w:rFonts w:hint="cs"/>
          <w:sz w:val="20"/>
          <w:rtl/>
        </w:rPr>
        <w:t xml:space="preserve">طرق يمكن </w:t>
      </w:r>
      <w:r w:rsidR="007E4241">
        <w:rPr>
          <w:rFonts w:hint="cs"/>
          <w:sz w:val="20"/>
          <w:rtl/>
        </w:rPr>
        <w:t xml:space="preserve">لأعمالهم  </w:t>
      </w:r>
      <w:r>
        <w:rPr>
          <w:rFonts w:hint="cs"/>
          <w:sz w:val="20"/>
          <w:rtl/>
        </w:rPr>
        <w:t xml:space="preserve">الرائدة </w:t>
      </w:r>
      <w:r w:rsidR="007E4241">
        <w:rPr>
          <w:rFonts w:hint="cs"/>
          <w:sz w:val="20"/>
          <w:rtl/>
        </w:rPr>
        <w:t xml:space="preserve">من خلالها تطوير </w:t>
      </w:r>
      <w:r>
        <w:rPr>
          <w:rFonts w:hint="cs"/>
          <w:sz w:val="20"/>
          <w:rtl/>
        </w:rPr>
        <w:t>نماذج جديدة من الابتكار وتصنع فرق</w:t>
      </w:r>
      <w:r w:rsidR="007E4241">
        <w:rPr>
          <w:rFonts w:hint="cs"/>
          <w:sz w:val="20"/>
          <w:rtl/>
        </w:rPr>
        <w:t>اً</w:t>
      </w:r>
      <w:r>
        <w:rPr>
          <w:rFonts w:hint="cs"/>
          <w:sz w:val="20"/>
          <w:rtl/>
        </w:rPr>
        <w:t xml:space="preserve"> في مجتمعاتهم.</w:t>
      </w:r>
    </w:p>
    <w:p w14:paraId="4C66CC8F" w14:textId="77777777" w:rsidR="006F2719" w:rsidRPr="00BE126B" w:rsidRDefault="006F2719" w:rsidP="00DE059E">
      <w:pPr>
        <w:jc w:val="both"/>
        <w:rPr>
          <w:sz w:val="20"/>
        </w:rPr>
      </w:pPr>
    </w:p>
    <w:p w14:paraId="3EF701AD" w14:textId="707579EB" w:rsidR="007E4241" w:rsidRDefault="006F2719" w:rsidP="00DE059E">
      <w:pPr>
        <w:bidi/>
        <w:jc w:val="both"/>
        <w:rPr>
          <w:sz w:val="20"/>
        </w:rPr>
      </w:pPr>
      <w:bookmarkStart w:id="2" w:name="_Hlk34065107"/>
      <w:r>
        <w:rPr>
          <w:rFonts w:hint="cs"/>
          <w:sz w:val="20"/>
          <w:rtl/>
        </w:rPr>
        <w:t>وقالت</w:t>
      </w:r>
      <w:r w:rsidR="000B6D5F">
        <w:rPr>
          <w:rFonts w:hint="cs"/>
          <w:sz w:val="20"/>
          <w:rtl/>
        </w:rPr>
        <w:t xml:space="preserve"> ماريا ليفين،</w:t>
      </w:r>
      <w:r>
        <w:rPr>
          <w:rFonts w:hint="cs"/>
          <w:sz w:val="20"/>
          <w:rtl/>
        </w:rPr>
        <w:t xml:space="preserve"> رئيس منتدى</w:t>
      </w:r>
      <w:r w:rsidR="000B6D5F">
        <w:rPr>
          <w:rFonts w:hint="cs"/>
          <w:sz w:val="20"/>
          <w:rtl/>
        </w:rPr>
        <w:t xml:space="preserve"> القيادات العالمية الشابة </w:t>
      </w:r>
      <w:r>
        <w:rPr>
          <w:rFonts w:hint="cs"/>
          <w:sz w:val="20"/>
          <w:rtl/>
        </w:rPr>
        <w:t>بالمنتدى الاقتصادي الدولي: "</w:t>
      </w:r>
      <w:r w:rsidR="000B6D5F">
        <w:rPr>
          <w:rFonts w:hint="cs"/>
          <w:sz w:val="20"/>
          <w:rtl/>
        </w:rPr>
        <w:t xml:space="preserve">من خلال مساعدة ودفع </w:t>
      </w:r>
      <w:r>
        <w:rPr>
          <w:rFonts w:hint="cs"/>
          <w:sz w:val="20"/>
          <w:rtl/>
        </w:rPr>
        <w:t>هؤلاء القادة الواعدين والمتميزين نأمل في خلق تأثيرات إيجابية تفيد المجتمعات ب</w:t>
      </w:r>
      <w:r w:rsidR="000B6D5F">
        <w:rPr>
          <w:rFonts w:hint="cs"/>
          <w:sz w:val="20"/>
          <w:rtl/>
        </w:rPr>
        <w:t>أ</w:t>
      </w:r>
      <w:r>
        <w:rPr>
          <w:rFonts w:hint="cs"/>
          <w:sz w:val="20"/>
          <w:rtl/>
        </w:rPr>
        <w:t xml:space="preserve">كملها. وكاستجابة للتراجع المفزع في </w:t>
      </w:r>
      <w:r w:rsidR="000B6D5F">
        <w:rPr>
          <w:rFonts w:hint="cs"/>
          <w:sz w:val="20"/>
          <w:rtl/>
        </w:rPr>
        <w:t xml:space="preserve"> الثقة في </w:t>
      </w:r>
      <w:r>
        <w:rPr>
          <w:rFonts w:hint="cs"/>
          <w:sz w:val="20"/>
          <w:rtl/>
        </w:rPr>
        <w:t xml:space="preserve">القيادة في العقد المنصرم، فإن هؤلاء القادة العالميون الشباب يلهمون العالم من خلال </w:t>
      </w:r>
      <w:r w:rsidR="000B6D5F">
        <w:rPr>
          <w:rFonts w:hint="cs"/>
          <w:sz w:val="20"/>
          <w:rtl/>
        </w:rPr>
        <w:t xml:space="preserve">ديناميكيتهم، </w:t>
      </w:r>
      <w:r>
        <w:rPr>
          <w:rFonts w:hint="cs"/>
          <w:sz w:val="20"/>
          <w:rtl/>
        </w:rPr>
        <w:t>وشغفهم ونزاهتهم".</w:t>
      </w:r>
    </w:p>
    <w:p w14:paraId="54D54613" w14:textId="77777777" w:rsidR="007E4241" w:rsidRPr="007E4241" w:rsidRDefault="007E4241" w:rsidP="007E4241">
      <w:pPr>
        <w:bidi/>
        <w:rPr>
          <w:sz w:val="20"/>
          <w:rtl/>
        </w:rPr>
      </w:pPr>
    </w:p>
    <w:bookmarkEnd w:id="2"/>
    <w:p w14:paraId="3273B98E" w14:textId="77777777" w:rsidR="00F53E36" w:rsidRDefault="00F53E36" w:rsidP="00BA5649">
      <w:pPr>
        <w:pStyle w:val="NormalWeb"/>
        <w:bidi/>
        <w:rPr>
          <w:b/>
          <w:bCs/>
          <w:rtl/>
        </w:rPr>
      </w:pPr>
      <w:r>
        <w:rPr>
          <w:rFonts w:hint="cs"/>
          <w:b/>
          <w:bCs/>
          <w:rtl/>
        </w:rPr>
        <w:t>الأكاديميون</w:t>
      </w:r>
    </w:p>
    <w:p w14:paraId="76FA78C8" w14:textId="77777777" w:rsidR="00DE059E" w:rsidRDefault="000B6D5F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لمياء الحاج</w:t>
      </w:r>
      <w:r w:rsidR="00F53E36">
        <w:rPr>
          <w:rFonts w:hint="cs"/>
          <w:rtl/>
        </w:rPr>
        <w:t xml:space="preserve">، </w:t>
      </w:r>
      <w:r>
        <w:rPr>
          <w:rFonts w:hint="cs"/>
          <w:rtl/>
        </w:rPr>
        <w:t xml:space="preserve">بروفيسور مساعد، </w:t>
      </w:r>
      <w:r w:rsidR="00F53E36">
        <w:rPr>
          <w:rFonts w:hint="cs"/>
          <w:rtl/>
        </w:rPr>
        <w:t xml:space="preserve">جامعة السلطان قابوس بمسقط، </w:t>
      </w:r>
      <w:r>
        <w:rPr>
          <w:rFonts w:hint="cs"/>
          <w:rtl/>
        </w:rPr>
        <w:t>سلطنة عُمان</w:t>
      </w:r>
    </w:p>
    <w:p w14:paraId="1B7B5E08" w14:textId="330F8F55" w:rsidR="00F53E36" w:rsidRDefault="000B6D5F" w:rsidP="00DE059E">
      <w:pPr>
        <w:pStyle w:val="NormalWeb"/>
        <w:bidi/>
        <w:spacing w:before="0" w:beforeAutospacing="0" w:after="0" w:afterAutospacing="0"/>
        <w:rPr>
          <w:rtl/>
        </w:rPr>
      </w:pPr>
      <w:r w:rsidRPr="000B6D5F">
        <w:rPr>
          <w:rtl/>
        </w:rPr>
        <w:t>كيوامي في</w:t>
      </w:r>
      <w:r w:rsidR="00F53E36">
        <w:rPr>
          <w:rFonts w:hint="cs"/>
          <w:rtl/>
        </w:rPr>
        <w:t xml:space="preserve">، رئيس مختبر الحمض النووي القديم بمعهد علم الحفريات الفقاري بأكاديمية العلوم الصينية </w:t>
      </w:r>
    </w:p>
    <w:p w14:paraId="66D30B55" w14:textId="71EC588F" w:rsidR="00F53E36" w:rsidRDefault="00F53E36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 xml:space="preserve"> </w:t>
      </w:r>
      <w:r w:rsidR="000B6D5F">
        <w:rPr>
          <w:rFonts w:hint="cs"/>
          <w:rtl/>
        </w:rPr>
        <w:t>يينغ جيانغ، بروفيسور</w:t>
      </w:r>
      <w:r>
        <w:rPr>
          <w:rFonts w:hint="cs"/>
          <w:rtl/>
        </w:rPr>
        <w:t>، جامعة بيكين</w:t>
      </w:r>
    </w:p>
    <w:p w14:paraId="6A908D33" w14:textId="6A2EC1D5" w:rsidR="00B97F86" w:rsidRDefault="00F53E36" w:rsidP="00DE059E">
      <w:pPr>
        <w:pStyle w:val="NormalWeb"/>
        <w:bidi/>
        <w:spacing w:before="0" w:beforeAutospacing="0" w:after="0" w:afterAutospacing="0"/>
        <w:rPr>
          <w:rtl/>
        </w:rPr>
      </w:pPr>
      <w:r>
        <w:t xml:space="preserve"> </w:t>
      </w:r>
      <w:r w:rsidR="00A31609">
        <w:rPr>
          <w:rFonts w:hint="cs"/>
          <w:rtl/>
        </w:rPr>
        <w:t>مانويلا كاستر</w:t>
      </w:r>
      <w:r>
        <w:rPr>
          <w:rFonts w:hint="cs"/>
          <w:rtl/>
        </w:rPr>
        <w:t>،</w:t>
      </w:r>
      <w:r w:rsidR="00A31609">
        <w:rPr>
          <w:rFonts w:hint="cs"/>
          <w:rtl/>
        </w:rPr>
        <w:t xml:space="preserve"> بروفيسور مساعد،</w:t>
      </w:r>
      <w:r>
        <w:rPr>
          <w:rFonts w:hint="cs"/>
          <w:rtl/>
        </w:rPr>
        <w:t xml:space="preserve"> الجامعة الفيدرالية بسانتا كاتارينا</w:t>
      </w:r>
    </w:p>
    <w:p w14:paraId="5367B95C" w14:textId="78720195" w:rsidR="00A31609" w:rsidRDefault="00A31609" w:rsidP="00DE059E">
      <w:pPr>
        <w:pStyle w:val="NormalWeb"/>
        <w:bidi/>
        <w:spacing w:before="0" w:beforeAutospacing="0" w:after="0" w:afterAutospacing="0"/>
        <w:rPr>
          <w:rtl/>
        </w:rPr>
      </w:pPr>
      <w:r w:rsidRPr="00A31609">
        <w:rPr>
          <w:rtl/>
        </w:rPr>
        <w:t>إيمي ناكامورا، بروفيسور الاقتصاديات مستشارة بيركلي جامعة كاليفورنياينبرش نيوجسي، مديرة منظمة ضوء للعالم، المدافعة والحقوق</w:t>
      </w:r>
    </w:p>
    <w:p w14:paraId="765E831D" w14:textId="48B3B9F3" w:rsidR="00950466" w:rsidRPr="00D61E06" w:rsidRDefault="00A31609" w:rsidP="00AC7C81">
      <w:pPr>
        <w:pStyle w:val="NormalWeb"/>
        <w:bidi/>
        <w:spacing w:before="0" w:beforeAutospacing="0" w:after="0" w:afterAutospacing="0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الناشطون في مجال الخدمات </w:t>
      </w:r>
      <w:r w:rsidR="00950466">
        <w:rPr>
          <w:rFonts w:hint="cs"/>
          <w:b/>
          <w:bCs/>
          <w:rtl/>
        </w:rPr>
        <w:t>المصرفية</w:t>
      </w:r>
    </w:p>
    <w:p w14:paraId="22D8EB3E" w14:textId="15E8DAC8" w:rsidR="00950466" w:rsidRDefault="003D1A63" w:rsidP="00DE059E">
      <w:pPr>
        <w:pStyle w:val="NormalWeb"/>
        <w:bidi/>
        <w:spacing w:before="0" w:beforeAutospacing="0" w:after="0" w:afterAutospacing="0"/>
        <w:rPr>
          <w:rtl/>
        </w:rPr>
      </w:pPr>
      <w:r w:rsidRPr="003D1A63">
        <w:rPr>
          <w:rtl/>
        </w:rPr>
        <w:t>أليشان دنيز كوردو</w:t>
      </w:r>
      <w:r w:rsidR="00950466">
        <w:rPr>
          <w:rFonts w:hint="cs"/>
          <w:rtl/>
        </w:rPr>
        <w:t xml:space="preserve">، المديرة الإدارية لسيتي جروب، كبير موظفي العمليات لإدارة المخاطر </w:t>
      </w:r>
    </w:p>
    <w:p w14:paraId="76C57F2A" w14:textId="211DF55D" w:rsidR="00950466" w:rsidRDefault="003D1A63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باربارا (ماول) مولفي</w:t>
      </w:r>
      <w:r w:rsidR="00950466">
        <w:rPr>
          <w:rFonts w:hint="cs"/>
          <w:rtl/>
        </w:rPr>
        <w:t>، المديرة الإدارية لبنك كريدي سويس آي جي، رئيسة استراتيجية الأسواق العالمية ورئيسة التسويق العالمي</w:t>
      </w:r>
    </w:p>
    <w:p w14:paraId="11AC5FB4" w14:textId="155AA7EF" w:rsidR="00950466" w:rsidRDefault="00950466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 xml:space="preserve"> </w:t>
      </w:r>
      <w:r w:rsidR="00A31609" w:rsidRPr="00A31609">
        <w:rPr>
          <w:rtl/>
        </w:rPr>
        <w:t xml:space="preserve"> فيناتي موتيارا</w:t>
      </w:r>
      <w:r>
        <w:rPr>
          <w:rFonts w:hint="cs"/>
          <w:rtl/>
        </w:rPr>
        <w:t>، فيناتي أورجانيك المحدودة، المديرة الإدارية والرئيس التنفيذي</w:t>
      </w:r>
    </w:p>
    <w:p w14:paraId="1CE0302B" w14:textId="7DBC411E" w:rsidR="00950466" w:rsidRDefault="00A31609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كوش ساكسينا</w:t>
      </w:r>
      <w:r w:rsidR="00950466">
        <w:rPr>
          <w:rFonts w:hint="cs"/>
          <w:rtl/>
        </w:rPr>
        <w:t>، ماستركارد، كبير موظفي التكنولوجيا، الأسواق والتحول</w:t>
      </w:r>
    </w:p>
    <w:p w14:paraId="5FA4A8CD" w14:textId="3E14978E" w:rsidR="00950466" w:rsidRDefault="00A31609" w:rsidP="00DE059E">
      <w:pPr>
        <w:pStyle w:val="NormalWeb"/>
        <w:bidi/>
        <w:spacing w:before="0" w:beforeAutospacing="0" w:after="0" w:afterAutospacing="0"/>
        <w:rPr>
          <w:rtl/>
        </w:rPr>
      </w:pPr>
      <w:r w:rsidRPr="00A31609">
        <w:rPr>
          <w:rtl/>
        </w:rPr>
        <w:t>كريستيان زي</w:t>
      </w:r>
      <w:r>
        <w:rPr>
          <w:rFonts w:hint="cs"/>
          <w:rtl/>
        </w:rPr>
        <w:t>ن</w:t>
      </w:r>
      <w:r w:rsidRPr="00A31609">
        <w:rPr>
          <w:rtl/>
        </w:rPr>
        <w:t>لر</w:t>
      </w:r>
      <w:r w:rsidR="00950466">
        <w:rPr>
          <w:rFonts w:hint="cs"/>
          <w:rtl/>
        </w:rPr>
        <w:t>، المدير الإداري لمجموعة يو بي إس، رئيس قسم الاستراتيجية وتطوير الأعمال</w:t>
      </w:r>
    </w:p>
    <w:p w14:paraId="1BAE9681" w14:textId="77777777" w:rsidR="00E87D55" w:rsidRDefault="00E87D55" w:rsidP="00E87D55">
      <w:pPr>
        <w:pStyle w:val="NormalWeb"/>
        <w:bidi/>
        <w:rPr>
          <w:b/>
          <w:bCs/>
          <w:rtl/>
        </w:rPr>
      </w:pPr>
    </w:p>
    <w:p w14:paraId="13D09C72" w14:textId="77777777" w:rsidR="00E87D55" w:rsidRPr="00997D0E" w:rsidRDefault="00E87D55" w:rsidP="00E87D55">
      <w:pPr>
        <w:pStyle w:val="NormalWeb"/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ممثلين عن </w:t>
      </w:r>
      <w:r w:rsidRPr="00997D0E">
        <w:rPr>
          <w:b/>
          <w:bCs/>
          <w:rtl/>
        </w:rPr>
        <w:t>المجتمع المدني</w:t>
      </w:r>
    </w:p>
    <w:p w14:paraId="450E8320" w14:textId="77777777" w:rsidR="00E87D55" w:rsidRDefault="00E87D55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>ماثيو كاروانا غاليزيا، مدير مؤسسة دافني كاروانا غاليزيا</w:t>
      </w:r>
    </w:p>
    <w:p w14:paraId="58C947ED" w14:textId="77777777" w:rsidR="00E87D55" w:rsidRDefault="00E87D55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>أليسيا غارزا، الشريك المؤسس، مؤسسة حياة الأسود</w:t>
      </w:r>
    </w:p>
    <w:p w14:paraId="3CD93F1E" w14:textId="77777777" w:rsidR="00E87D55" w:rsidRDefault="00E87D55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lastRenderedPageBreak/>
        <w:t>ريبيكا م. هيلر، مديرة المشروع الدولي لمساعدة اللاجئين</w:t>
      </w:r>
    </w:p>
    <w:p w14:paraId="75572A93" w14:textId="77777777" w:rsidR="00E87D55" w:rsidRDefault="00E87D55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>دلفينا إرازوستا، مؤسس ومدير مؤسسة</w:t>
      </w:r>
      <w:r>
        <w:t xml:space="preserve"> Asociacion Civil Red de Innovacion Local (</w:t>
      </w:r>
      <w:r>
        <w:rPr>
          <w:rtl/>
        </w:rPr>
        <w:t>شبكة الابتكار المحلي</w:t>
      </w:r>
      <w:r>
        <w:t>)</w:t>
      </w:r>
    </w:p>
    <w:p w14:paraId="2C0950F3" w14:textId="77777777" w:rsidR="00E87D55" w:rsidRDefault="00E87D55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>براديب باريار،  الرئيس التنفيذي لمؤسسة ساماتا</w:t>
      </w:r>
    </w:p>
    <w:p w14:paraId="7C734461" w14:textId="77777777" w:rsidR="00E87D55" w:rsidRDefault="00E87D55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>فيريديانا ريوس، المدير المؤسس لمؤسسة</w:t>
      </w:r>
      <w:r>
        <w:t xml:space="preserve">  México ¿Cómo Vamos?,  </w:t>
      </w:r>
    </w:p>
    <w:p w14:paraId="6D132FBA" w14:textId="77777777" w:rsidR="00E87D55" w:rsidRDefault="00E87D55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>فايني سوكينك، مؤسس ورئيس مجلس إدارة الصحة والرعاية الصحية لدى</w:t>
      </w:r>
      <w:r>
        <w:t xml:space="preserve"> Ba'asher Telchi</w:t>
      </w:r>
    </w:p>
    <w:p w14:paraId="664585AE" w14:textId="77777777" w:rsidR="00E87D55" w:rsidRDefault="00E87D55" w:rsidP="00E87D55">
      <w:pPr>
        <w:pStyle w:val="NormalWeb"/>
        <w:bidi/>
        <w:rPr>
          <w:b/>
          <w:bCs/>
          <w:rtl/>
        </w:rPr>
      </w:pPr>
    </w:p>
    <w:p w14:paraId="4AECAFBE" w14:textId="141AE164" w:rsidR="00950466" w:rsidRPr="00D61E06" w:rsidRDefault="003D1A63" w:rsidP="00E87D55">
      <w:pPr>
        <w:pStyle w:val="NormalWeb"/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الناشطون في مجال </w:t>
      </w:r>
      <w:r w:rsidR="00950466">
        <w:rPr>
          <w:rFonts w:hint="cs"/>
          <w:b/>
          <w:bCs/>
          <w:rtl/>
        </w:rPr>
        <w:t>التعليم</w:t>
      </w:r>
    </w:p>
    <w:p w14:paraId="31CA063D" w14:textId="69E6A0AB" w:rsidR="003D1A63" w:rsidRDefault="003D1A63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>هنري موت-مونوز،</w:t>
      </w:r>
      <w:r>
        <w:rPr>
          <w:rFonts w:hint="cs"/>
          <w:rtl/>
        </w:rPr>
        <w:t xml:space="preserve"> </w:t>
      </w:r>
      <w:r>
        <w:rPr>
          <w:rtl/>
        </w:rPr>
        <w:t>الرئيس التنفيذي ومؤسس</w:t>
      </w:r>
      <w:r>
        <w:t xml:space="preserve"> Edukasyon.ph </w:t>
      </w:r>
    </w:p>
    <w:p w14:paraId="1623B021" w14:textId="54CB5984" w:rsidR="003D1A63" w:rsidRDefault="003D1A63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>فاراجا نيالاندو،</w:t>
      </w:r>
      <w:r>
        <w:rPr>
          <w:rFonts w:hint="cs"/>
          <w:rtl/>
        </w:rPr>
        <w:t xml:space="preserve"> </w:t>
      </w:r>
      <w:r>
        <w:rPr>
          <w:rtl/>
        </w:rPr>
        <w:t>المؤسس والمدير التنفيذي</w:t>
      </w:r>
      <w:r>
        <w:rPr>
          <w:rFonts w:hint="cs"/>
          <w:rtl/>
        </w:rPr>
        <w:t xml:space="preserve"> لـ"</w:t>
      </w:r>
      <w:r>
        <w:rPr>
          <w:rtl/>
        </w:rPr>
        <w:t xml:space="preserve"> شولي دايركت</w:t>
      </w:r>
      <w:r>
        <w:rPr>
          <w:rFonts w:hint="cs"/>
          <w:rtl/>
        </w:rPr>
        <w:t>"</w:t>
      </w:r>
    </w:p>
    <w:p w14:paraId="448C593B" w14:textId="72FA2DCD" w:rsidR="00950466" w:rsidRPr="00D61E06" w:rsidRDefault="00950466" w:rsidP="00AC7C81">
      <w:pPr>
        <w:pStyle w:val="NormalWeb"/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="003D1A63">
        <w:rPr>
          <w:rFonts w:hint="cs"/>
          <w:b/>
          <w:bCs/>
          <w:rtl/>
        </w:rPr>
        <w:t xml:space="preserve">الناشطون في مجال </w:t>
      </w:r>
      <w:r>
        <w:rPr>
          <w:rFonts w:hint="cs"/>
          <w:b/>
          <w:bCs/>
          <w:rtl/>
        </w:rPr>
        <w:t>الإلكترونيات</w:t>
      </w:r>
    </w:p>
    <w:p w14:paraId="457B5CDC" w14:textId="7988D633" w:rsidR="003D1A63" w:rsidRDefault="003D1A63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>تشيو شو زي ، المدير المالي لشركة</w:t>
      </w:r>
      <w:r>
        <w:t xml:space="preserve"> Xiaomi </w:t>
      </w:r>
      <w:r>
        <w:rPr>
          <w:rtl/>
        </w:rPr>
        <w:t>ورئيس</w:t>
      </w:r>
      <w:r>
        <w:rPr>
          <w:rFonts w:hint="cs"/>
          <w:rtl/>
        </w:rPr>
        <w:t xml:space="preserve">ها </w:t>
      </w:r>
      <w:r>
        <w:rPr>
          <w:rtl/>
        </w:rPr>
        <w:t>الدولي</w:t>
      </w:r>
    </w:p>
    <w:p w14:paraId="0A436E8B" w14:textId="7CDB0144" w:rsidR="003D1A63" w:rsidRDefault="003D1A63" w:rsidP="00DE059E">
      <w:pPr>
        <w:pStyle w:val="NormalWeb"/>
        <w:bidi/>
        <w:rPr>
          <w:rtl/>
        </w:rPr>
      </w:pPr>
      <w:r>
        <w:rPr>
          <w:rFonts w:hint="cs"/>
          <w:b/>
          <w:bCs/>
          <w:rtl/>
        </w:rPr>
        <w:t xml:space="preserve">الناشطون في مجال البيئة </w:t>
      </w:r>
    </w:p>
    <w:p w14:paraId="57F48ED4" w14:textId="7E04FB99" w:rsidR="003D1A63" w:rsidRDefault="003D1A63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>ثاني أحمد الزيودي، وزارة التغير المناخي والبيئة في الإمارات العربية المتحدة</w:t>
      </w:r>
    </w:p>
    <w:p w14:paraId="5C184E07" w14:textId="08A534CE" w:rsidR="003D1A63" w:rsidRDefault="003D1A63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 xml:space="preserve">جريج ترينيش، </w:t>
      </w:r>
      <w:r>
        <w:rPr>
          <w:rFonts w:hint="cs"/>
          <w:rtl/>
        </w:rPr>
        <w:t xml:space="preserve">المدير التنفيذي لمؤسسة </w:t>
      </w:r>
      <w:r>
        <w:rPr>
          <w:rtl/>
        </w:rPr>
        <w:t>المغامرين والعلماء من أجل الحفظ</w:t>
      </w:r>
    </w:p>
    <w:p w14:paraId="702F1C29" w14:textId="6E910D46" w:rsidR="003D1A63" w:rsidRPr="00D61E06" w:rsidRDefault="003D1A63" w:rsidP="00997D0E">
      <w:pPr>
        <w:pStyle w:val="NormalWeb"/>
        <w:bidi/>
        <w:rPr>
          <w:b/>
          <w:bCs/>
          <w:rtl/>
        </w:rPr>
      </w:pPr>
      <w:r>
        <w:rPr>
          <w:rFonts w:hint="cs"/>
          <w:b/>
          <w:bCs/>
          <w:rtl/>
        </w:rPr>
        <w:t>الناشطون في مجال تقنيات الطاقة</w:t>
      </w:r>
    </w:p>
    <w:p w14:paraId="662AD3D3" w14:textId="449B6CED" w:rsidR="003D1A63" w:rsidRDefault="003D1A63" w:rsidP="00997D0E">
      <w:pPr>
        <w:pStyle w:val="NormalWeb"/>
        <w:bidi/>
        <w:rPr>
          <w:rtl/>
        </w:rPr>
      </w:pPr>
      <w:r>
        <w:rPr>
          <w:rFonts w:hint="cs"/>
          <w:rtl/>
        </w:rPr>
        <w:t xml:space="preserve">كارل-ألبيرتو </w:t>
      </w:r>
      <w:r w:rsidR="00F44D8B">
        <w:rPr>
          <w:rFonts w:hint="cs"/>
          <w:rtl/>
        </w:rPr>
        <w:t xml:space="preserve">غيولمينوتي، الرئيس التنفيذي لشركة </w:t>
      </w:r>
      <w:r w:rsidR="00F44D8B">
        <w:t>ENGIE Eps</w:t>
      </w:r>
      <w:r>
        <w:rPr>
          <w:rtl/>
        </w:rPr>
        <w:t xml:space="preserve"> أنظمة الطاقة الكهربائية</w:t>
      </w:r>
    </w:p>
    <w:p w14:paraId="2EBCD447" w14:textId="638A3995" w:rsidR="00F44D8B" w:rsidRDefault="00F44D8B" w:rsidP="00AC7C81">
      <w:pPr>
        <w:pStyle w:val="NormalWeb"/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الناشطون في مجال الأطعمة والمشروبات </w:t>
      </w:r>
    </w:p>
    <w:p w14:paraId="5E26CE0E" w14:textId="2C1D8E7D" w:rsidR="00997D0E" w:rsidRPr="00DE059E" w:rsidRDefault="00997D0E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شيري أتيلانو</w:t>
      </w:r>
      <w:r w:rsidRPr="00DE059E">
        <w:rPr>
          <w:rFonts w:hint="cs"/>
          <w:rtl/>
        </w:rPr>
        <w:t xml:space="preserve">، </w:t>
      </w:r>
      <w:r w:rsidRPr="00DE059E">
        <w:rPr>
          <w:rtl/>
        </w:rPr>
        <w:t>المؤسس والرئيس التنفيذي</w:t>
      </w:r>
      <w:r w:rsidRPr="00DE059E">
        <w:rPr>
          <w:rFonts w:hint="cs"/>
          <w:rtl/>
        </w:rPr>
        <w:t xml:space="preserve"> لشركة</w:t>
      </w:r>
      <w:r w:rsidRPr="00DE059E">
        <w:t xml:space="preserve">Agrea Agricultural Systems International Inc. </w:t>
      </w:r>
    </w:p>
    <w:p w14:paraId="11BBE686" w14:textId="19D248C7" w:rsidR="00997D0E" w:rsidRPr="00DE059E" w:rsidRDefault="00997D0E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كراسنا شام</w:t>
      </w:r>
      <w:r w:rsidRPr="00DE059E">
        <w:rPr>
          <w:rFonts w:hint="cs"/>
          <w:rtl/>
        </w:rPr>
        <w:t>، الرئيس التنفيذي ل</w:t>
      </w:r>
      <w:r w:rsidRPr="00DE059E">
        <w:rPr>
          <w:rtl/>
        </w:rPr>
        <w:t xml:space="preserve">مجموعة سوما </w:t>
      </w:r>
    </w:p>
    <w:p w14:paraId="13BCBE94" w14:textId="77777777" w:rsidR="00997D0E" w:rsidRPr="00E87D55" w:rsidRDefault="00997D0E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ميت ليكه</w:t>
      </w:r>
      <w:r w:rsidRPr="00DE059E">
        <w:rPr>
          <w:rFonts w:hint="cs"/>
          <w:rtl/>
        </w:rPr>
        <w:t xml:space="preserve">، </w:t>
      </w:r>
      <w:r w:rsidRPr="00DE059E">
        <w:rPr>
          <w:rtl/>
        </w:rPr>
        <w:t>الرئيس التنفيذي</w:t>
      </w:r>
      <w:r w:rsidRPr="00DE059E">
        <w:rPr>
          <w:rFonts w:hint="cs"/>
          <w:rtl/>
        </w:rPr>
        <w:t xml:space="preserve"> لشركة </w:t>
      </w:r>
      <w:r w:rsidRPr="009B1AD6">
        <w:t>Too Good To Go</w:t>
      </w:r>
    </w:p>
    <w:p w14:paraId="1614AAC5" w14:textId="7E6F4663" w:rsidR="00997D0E" w:rsidRPr="00DE059E" w:rsidRDefault="00997D0E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ليلاند ماشميير</w:t>
      </w:r>
      <w:r w:rsidR="00046D67" w:rsidRPr="00DE059E">
        <w:rPr>
          <w:rFonts w:hint="cs"/>
          <w:rtl/>
        </w:rPr>
        <w:t>،</w:t>
      </w:r>
      <w:r w:rsidR="00046D67" w:rsidRPr="00DE059E">
        <w:rPr>
          <w:rtl/>
        </w:rPr>
        <w:t xml:space="preserve"> رئيس قسم الإبداع</w:t>
      </w:r>
      <w:r w:rsidR="00046D67" w:rsidRPr="00DE059E">
        <w:rPr>
          <w:rFonts w:hint="cs"/>
          <w:rtl/>
        </w:rPr>
        <w:t>،</w:t>
      </w:r>
      <w:r w:rsidRPr="00DE059E">
        <w:rPr>
          <w:rtl/>
        </w:rPr>
        <w:t xml:space="preserve"> تشوباني </w:t>
      </w:r>
    </w:p>
    <w:p w14:paraId="31E81053" w14:textId="737BEDAE" w:rsidR="00997D0E" w:rsidRPr="00DE059E" w:rsidRDefault="00997D0E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جيمس روجرز</w:t>
      </w:r>
      <w:r w:rsidR="00046D67" w:rsidRPr="00DE059E">
        <w:rPr>
          <w:rFonts w:hint="cs"/>
          <w:rtl/>
        </w:rPr>
        <w:t>، ال</w:t>
      </w:r>
      <w:r w:rsidRPr="00DE059E">
        <w:rPr>
          <w:rtl/>
        </w:rPr>
        <w:t>مؤسس و</w:t>
      </w:r>
      <w:r w:rsidR="00046D67" w:rsidRPr="00DE059E">
        <w:rPr>
          <w:rFonts w:hint="cs"/>
          <w:rtl/>
        </w:rPr>
        <w:t>ال</w:t>
      </w:r>
      <w:r w:rsidRPr="00DE059E">
        <w:rPr>
          <w:rtl/>
        </w:rPr>
        <w:t xml:space="preserve">رئيس </w:t>
      </w:r>
      <w:r w:rsidR="00046D67" w:rsidRPr="00DE059E">
        <w:rPr>
          <w:rFonts w:hint="cs"/>
          <w:rtl/>
        </w:rPr>
        <w:t>ال</w:t>
      </w:r>
      <w:r w:rsidRPr="00DE059E">
        <w:rPr>
          <w:rtl/>
        </w:rPr>
        <w:t>تنفيذي</w:t>
      </w:r>
      <w:r w:rsidR="00046D67" w:rsidRPr="00DE059E">
        <w:rPr>
          <w:rFonts w:hint="cs"/>
          <w:rtl/>
        </w:rPr>
        <w:t xml:space="preserve"> لشركة </w:t>
      </w:r>
      <w:r w:rsidR="00046D67" w:rsidRPr="009B1AD6">
        <w:t>Apeel Sciences</w:t>
      </w:r>
    </w:p>
    <w:p w14:paraId="2EC701F1" w14:textId="7E275618" w:rsidR="00997D0E" w:rsidRPr="00DE059E" w:rsidRDefault="00997D0E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شاني سينبيتا ، المؤسس والرئيس التنفيذي</w:t>
      </w:r>
      <w:r w:rsidR="00AC7C81" w:rsidRPr="00DE059E">
        <w:rPr>
          <w:rFonts w:hint="cs"/>
          <w:rtl/>
        </w:rPr>
        <w:t xml:space="preserve">، </w:t>
      </w:r>
      <w:r w:rsidR="00AC7C81" w:rsidRPr="009B1AD6">
        <w:t>Kidame Mart</w:t>
      </w:r>
    </w:p>
    <w:p w14:paraId="0182ADAD" w14:textId="5CCB8C71" w:rsidR="009B1AD6" w:rsidRDefault="00AC7C81" w:rsidP="00DE059E">
      <w:pPr>
        <w:pStyle w:val="NormalWeb"/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ممثلين عن القطاع ال</w:t>
      </w:r>
      <w:r w:rsidR="00997D0E" w:rsidRPr="00997D0E">
        <w:rPr>
          <w:b/>
          <w:bCs/>
          <w:rtl/>
        </w:rPr>
        <w:t>حكومي</w:t>
      </w:r>
    </w:p>
    <w:p w14:paraId="1485A092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فيصل الإبراهيم، نائب وزير الاقتصاد والتخطيط بالمملكة العربية السعودية</w:t>
      </w:r>
    </w:p>
    <w:p w14:paraId="656DBA6F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شونا أميناث، مكتب رئيس سياسة جمهورية المالديف</w:t>
      </w:r>
    </w:p>
    <w:p w14:paraId="3D961369" w14:textId="5D7C21FD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إيناس</w:t>
      </w:r>
      <w:r w:rsidR="00E87D55">
        <w:rPr>
          <w:rFonts w:hint="cs"/>
          <w:rtl/>
        </w:rPr>
        <w:t xml:space="preserve"> أريماداس</w:t>
      </w:r>
      <w:r w:rsidRPr="00DE059E">
        <w:rPr>
          <w:rtl/>
        </w:rPr>
        <w:t>، زعيم المعارضة البرلمان الكتلانية</w:t>
      </w:r>
    </w:p>
    <w:p w14:paraId="417369E1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غابرييل أتال، وزير التعليم والشباب وزير الدولة لدى وزير التعليم الوطني والشباب، فرنسا</w:t>
      </w:r>
    </w:p>
    <w:p w14:paraId="03B1A233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محمد أزهر وزير الدولة لشؤون الإيرادات، باكستان</w:t>
      </w:r>
    </w:p>
    <w:p w14:paraId="50A8409D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أنالينا بابوك، عضو الجمعية الاتحادية لألمانيا (البوندستاغ</w:t>
      </w:r>
      <w:r w:rsidRPr="00DE059E">
        <w:t>)</w:t>
      </w:r>
    </w:p>
    <w:p w14:paraId="61C3A8D1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يوجين دورجي، وزير العمل والموارد البشرية، بوتان</w:t>
      </w:r>
    </w:p>
    <w:p w14:paraId="2A303557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إدواردو فيغيريدو كافالهيرو ليتي، حاكم  ولاية ريو غراندي دو سول، البرازيل</w:t>
      </w:r>
      <w:r w:rsidRPr="00DE059E">
        <w:t xml:space="preserve"> </w:t>
      </w:r>
    </w:p>
    <w:p w14:paraId="167B1529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كيت غاليغو، عمدة مدينة فينيكس بأريزونا، الولايات المتحدة الأميركية</w:t>
      </w:r>
    </w:p>
    <w:p w14:paraId="0AE79579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جولريز غرامان، عضو بالبرلمان النيوزيلندي</w:t>
      </w:r>
    </w:p>
    <w:p w14:paraId="715DF2AF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مارغا جوال سولير، مستشارة البحوث والابتكار والعلوم لدى المفوضية الأوروبية</w:t>
      </w:r>
      <w:r w:rsidRPr="00DE059E">
        <w:t xml:space="preserve"> </w:t>
      </w:r>
    </w:p>
    <w:p w14:paraId="3C341877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نيكي كيراميوس، وزير التربية والتعليم والبحوث والشؤون الدينية، اليونان</w:t>
      </w:r>
    </w:p>
    <w:p w14:paraId="1E2717DF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مايكل كراتسيوس، رئيس قسم التكنولوجيا، مكتب الرئيس، الولايات المتحدة الأميركية</w:t>
      </w:r>
    </w:p>
    <w:p w14:paraId="60F2BDAB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فومياكي كوباياشي، عضو الحزب الليبرالي الديمقراطي في مجلس النواب، اليابان</w:t>
      </w:r>
    </w:p>
    <w:p w14:paraId="5B6334A4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بولا إنغابير، وزيرة تكنولوجيا المعلومات والابتكار، رواندا</w:t>
      </w:r>
    </w:p>
    <w:p w14:paraId="07E76A86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كارولين مالكولم، رئيسة مركز سياسات البلوكتشين، منظمة التعاون الاقتصادي والتنمية</w:t>
      </w:r>
      <w:r w:rsidRPr="00DE059E">
        <w:t xml:space="preserve"> (OECD) </w:t>
      </w:r>
    </w:p>
    <w:p w14:paraId="255B5E9E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سانا مارين، رئيس وزراء فنلندا</w:t>
      </w:r>
    </w:p>
    <w:p w14:paraId="14BBE272" w14:textId="75890A41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مريم منصف، وزيرة التنمية الدولية ووزيرة المرأة والمساواة بين الجنسين، كندا</w:t>
      </w:r>
    </w:p>
    <w:p w14:paraId="06EADA34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غريس ناتالي لويزا، رئيسة، والشريكة المؤسسة لحزب التضامن الإندونيسي</w:t>
      </w:r>
    </w:p>
    <w:p w14:paraId="7AC1A580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كوجو أوبونغ نكروما، وزير الإعلام، غانا</w:t>
      </w:r>
    </w:p>
    <w:p w14:paraId="71F70A92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رافائيل باز، المدير التنفيذي للمجلس الوطني للتنافسية لجمهورية الدومينيك</w:t>
      </w:r>
    </w:p>
    <w:p w14:paraId="2D5D729C" w14:textId="77777777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أوتو سونينهولزنر، نائب رئيس جمهورية الاكوادور</w:t>
      </w:r>
    </w:p>
    <w:p w14:paraId="75028FFA" w14:textId="578B1910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لورين أندروود، عضو مجلس النواب الأمريكي عن ولاية إلينوي (الدائرة الرابعة عشرة</w:t>
      </w:r>
      <w:r w:rsidRPr="00DE059E">
        <w:rPr>
          <w:rFonts w:hint="cs"/>
          <w:rtl/>
        </w:rPr>
        <w:t>)</w:t>
      </w:r>
    </w:p>
    <w:p w14:paraId="640BF2AC" w14:textId="0E4D63DE" w:rsidR="009B1AD6" w:rsidRPr="00DE059E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تشو شياو شيوان، نائب مدير وزارة العلوم والتكنولوجيا، مركز تبادل العلوم والتكنولوجيا الصيني</w:t>
      </w:r>
    </w:p>
    <w:p w14:paraId="32603394" w14:textId="1D08016F" w:rsidR="009B1AD6" w:rsidRPr="00DE059E" w:rsidRDefault="009B1AD6" w:rsidP="00DE059E">
      <w:pPr>
        <w:pStyle w:val="NormalWeb"/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ممثلين عن قطاع </w:t>
      </w:r>
      <w:r w:rsidRPr="00997D0E">
        <w:rPr>
          <w:b/>
          <w:bCs/>
          <w:rtl/>
        </w:rPr>
        <w:t>الصحة والرعاية الصحية</w:t>
      </w:r>
    </w:p>
    <w:p w14:paraId="15BA1C85" w14:textId="7DC55DC8" w:rsidR="009B1AD6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>مي مي هو، المؤسس المشارك والرئيس التنفيذي لمؤسسة</w:t>
      </w:r>
      <w:r>
        <w:t xml:space="preserve"> United Neuroscience</w:t>
      </w:r>
    </w:p>
    <w:p w14:paraId="1FE4C9F9" w14:textId="77777777" w:rsidR="009B1AD6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lastRenderedPageBreak/>
        <w:t>إليشا لندن، الرئيس التنفيذي لمؤسسة</w:t>
      </w:r>
      <w:r>
        <w:t xml:space="preserve"> United for Global Mental Health</w:t>
      </w:r>
    </w:p>
    <w:p w14:paraId="27251D04" w14:textId="77777777" w:rsidR="009B1AD6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>جيفري لو، الرئيس التنفيذي والشريك المؤسس لـ</w:t>
      </w:r>
      <w:r>
        <w:t xml:space="preserve"> Engine Biosciences</w:t>
      </w:r>
    </w:p>
    <w:p w14:paraId="55D6E7D6" w14:textId="77777777" w:rsidR="009B1AD6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>جريفين ر. مايرز، الشريك المؤسس وكبير المسؤولين الطبيين لدى</w:t>
      </w:r>
      <w:r>
        <w:t xml:space="preserve"> Oak Street Health</w:t>
      </w:r>
    </w:p>
    <w:p w14:paraId="3088DE3A" w14:textId="77777777" w:rsidR="009B1AD6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>تشيني أوجونرو، المدير الإداري لمؤسسة</w:t>
      </w:r>
      <w:r>
        <w:t xml:space="preserve"> Africa Health Holdings</w:t>
      </w:r>
    </w:p>
    <w:p w14:paraId="0DC2169D" w14:textId="77777777" w:rsidR="009B1AD6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>فريدروس أوكومو،  مدير العلوم لمؤسسة</w:t>
      </w:r>
      <w:r>
        <w:t xml:space="preserve"> Ifakara Health Institute, IHI,</w:t>
      </w:r>
    </w:p>
    <w:p w14:paraId="69EA39B5" w14:textId="77777777" w:rsidR="009B1AD6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>تارا سينغ فاشاني، الرئيس التنفيذي لمؤسسة</w:t>
      </w:r>
      <w:r>
        <w:t xml:space="preserve"> Antara Senior Living </w:t>
      </w:r>
    </w:p>
    <w:p w14:paraId="50A4B167" w14:textId="77777777" w:rsidR="009B1AD6" w:rsidRDefault="009B1AD6" w:rsidP="00DE059E">
      <w:pPr>
        <w:pStyle w:val="NormalWeb"/>
        <w:bidi/>
        <w:spacing w:before="0" w:beforeAutospacing="0" w:after="0" w:afterAutospacing="0"/>
        <w:rPr>
          <w:rtl/>
        </w:rPr>
      </w:pPr>
      <w:r>
        <w:rPr>
          <w:rtl/>
        </w:rPr>
        <w:t xml:space="preserve">وان نادية وان محمد عبد الله يعقوب،  المدير التنفيذي والمدير التنفيذي لمجموعة </w:t>
      </w:r>
      <w:r>
        <w:t>TMC Life Sciences Berhad</w:t>
      </w:r>
    </w:p>
    <w:p w14:paraId="02A8645E" w14:textId="0B9A0CF8" w:rsidR="00997D0E" w:rsidRPr="00997D0E" w:rsidRDefault="00BE5607" w:rsidP="00DE059E">
      <w:pPr>
        <w:pStyle w:val="NormalWeb"/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ممثلين عن قطاع </w:t>
      </w:r>
      <w:r w:rsidR="00997D0E" w:rsidRPr="00997D0E">
        <w:rPr>
          <w:b/>
          <w:bCs/>
          <w:rtl/>
        </w:rPr>
        <w:t>تكنولوجيا المعلومات</w:t>
      </w:r>
    </w:p>
    <w:p w14:paraId="15A2D164" w14:textId="77777777" w:rsidR="00BE5607" w:rsidRPr="00DE059E" w:rsidRDefault="00BE5607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نيكلاس أدالبيرث، مؤسس</w:t>
      </w:r>
      <w:r w:rsidRPr="00DE059E">
        <w:t xml:space="preserve"> Stiftelsen Norrsken</w:t>
      </w:r>
    </w:p>
    <w:p w14:paraId="2247952A" w14:textId="77777777" w:rsidR="00BE5607" w:rsidRPr="00DE059E" w:rsidRDefault="00BE5607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أوريلي آدم سولي، وزيرة الاقتصاد الرقمي والاتصالات،  جمهورية بنين</w:t>
      </w:r>
      <w:r w:rsidRPr="00DE059E">
        <w:t xml:space="preserve"> </w:t>
      </w:r>
    </w:p>
    <w:p w14:paraId="2F3229B3" w14:textId="77777777" w:rsidR="00BE5607" w:rsidRPr="00DE059E" w:rsidRDefault="00BE5607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كيت براندت،  مسؤول الاستدامة لدى جوجل</w:t>
      </w:r>
    </w:p>
    <w:p w14:paraId="32768FC5" w14:textId="77777777" w:rsidR="00BE5607" w:rsidRPr="00DE059E" w:rsidRDefault="00BE5607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خيسوس سيبيدا، الرئيس التنفيذي لشركة</w:t>
      </w:r>
      <w:r w:rsidRPr="00DE059E">
        <w:t xml:space="preserve"> OneSmart City</w:t>
      </w:r>
    </w:p>
    <w:p w14:paraId="097646F2" w14:textId="77777777" w:rsidR="00BE5607" w:rsidRPr="00DE059E" w:rsidRDefault="00BE5607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تيانشي تشين، المؤسس والرئيس التنفيذي لشركة</w:t>
      </w:r>
      <w:r w:rsidRPr="00DE059E">
        <w:t xml:space="preserve"> Cambricon Technologies </w:t>
      </w:r>
    </w:p>
    <w:p w14:paraId="198C653E" w14:textId="77777777" w:rsidR="00BE5607" w:rsidRPr="00DE059E" w:rsidRDefault="00BE5607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هيونجو ديف تشو، الرئيس التنفيذي لـ</w:t>
      </w:r>
      <w:r w:rsidRPr="00DE059E">
        <w:t xml:space="preserve"> Classting</w:t>
      </w:r>
    </w:p>
    <w:p w14:paraId="3A14BF42" w14:textId="77777777" w:rsidR="00BE5607" w:rsidRPr="00DE059E" w:rsidRDefault="00BE5607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 xml:space="preserve">كومال ددلاني، الرئيس التنفيذي، </w:t>
      </w:r>
      <w:r w:rsidRPr="00DE059E">
        <w:t xml:space="preserve">Lab4U </w:t>
      </w:r>
    </w:p>
    <w:p w14:paraId="48FA289C" w14:textId="77777777" w:rsidR="00BE5607" w:rsidRPr="00DE059E" w:rsidRDefault="00BE5607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غوراف جوبتا، الشريك المؤسس لـ</w:t>
      </w:r>
      <w:r w:rsidRPr="00DE059E">
        <w:t>Zomato</w:t>
      </w:r>
    </w:p>
    <w:p w14:paraId="3FF4B626" w14:textId="77777777" w:rsidR="00BE5607" w:rsidRPr="00DE059E" w:rsidRDefault="00BE5607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توندي كيهيندي، مؤسس ليديا</w:t>
      </w:r>
    </w:p>
    <w:p w14:paraId="29FCA29A" w14:textId="77777777" w:rsidR="00BE5607" w:rsidRPr="00DE059E" w:rsidRDefault="00BE5607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كريستو كارمان، المؤسس والرئيس التنفيذي لشركة</w:t>
      </w:r>
      <w:r w:rsidRPr="00DE059E">
        <w:t xml:space="preserve"> TransferWise </w:t>
      </w:r>
    </w:p>
    <w:p w14:paraId="5BF6BCC5" w14:textId="77777777" w:rsidR="00BE5607" w:rsidRPr="00DE059E" w:rsidRDefault="00BE5607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فيرونيكا ليناردي، المؤسس والرئيس التنفيذي لشركة</w:t>
      </w:r>
      <w:r w:rsidRPr="00DE059E">
        <w:t xml:space="preserve"> Qerja </w:t>
      </w:r>
    </w:p>
    <w:p w14:paraId="23B4AEB4" w14:textId="77777777" w:rsidR="00BE5607" w:rsidRPr="00DE059E" w:rsidRDefault="00BE5607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فانغ ميراندا تشو، مؤسس شركة</w:t>
      </w:r>
      <w:r w:rsidRPr="00DE059E">
        <w:t xml:space="preserve"> Xingyin </w:t>
      </w:r>
      <w:r w:rsidRPr="00DE059E">
        <w:rPr>
          <w:rtl/>
        </w:rPr>
        <w:t>لتقنية المعلومات</w:t>
      </w:r>
    </w:p>
    <w:p w14:paraId="659F00C3" w14:textId="77777777" w:rsidR="00BE5607" w:rsidRPr="00DE059E" w:rsidRDefault="00BE5607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أكشاي ناهيتا، الشريك الإداري لمجموعة</w:t>
      </w:r>
      <w:r w:rsidRPr="00DE059E">
        <w:t xml:space="preserve"> SoftBank</w:t>
      </w:r>
    </w:p>
    <w:p w14:paraId="1FED1CB9" w14:textId="77777777" w:rsidR="00BE5607" w:rsidRPr="00DE059E" w:rsidRDefault="00BE5607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أكيكو نكا، الرئيس التنفيذي لشركة</w:t>
      </w:r>
      <w:r w:rsidRPr="00DE059E">
        <w:t xml:space="preserve"> Wantedly</w:t>
      </w:r>
    </w:p>
    <w:p w14:paraId="66739D8D" w14:textId="77777777" w:rsidR="00BE5607" w:rsidRPr="00DE059E" w:rsidRDefault="00BE5607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كاتسويا أوينوياما، لمؤسس والرئيس التنفيذي لشركة</w:t>
      </w:r>
      <w:r w:rsidRPr="00DE059E">
        <w:t xml:space="preserve"> PKSHA Technology </w:t>
      </w:r>
    </w:p>
    <w:p w14:paraId="7C701AD6" w14:textId="77777777" w:rsidR="00BE5607" w:rsidRPr="00DE059E" w:rsidRDefault="00BE5607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ياسوي يوشيكي، مستشار لجنة الهياكل الصناعية الجديدة، والبنية التحتية والتنمية الحضرية في اليابان</w:t>
      </w:r>
    </w:p>
    <w:p w14:paraId="503CC311" w14:textId="1BA22B3D" w:rsidR="00160E92" w:rsidRPr="00997D0E" w:rsidRDefault="00160E92" w:rsidP="00160E92">
      <w:pPr>
        <w:pStyle w:val="NormalWeb"/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ممثلين عن قطاع البنية </w:t>
      </w:r>
      <w:r w:rsidRPr="00160E92">
        <w:rPr>
          <w:b/>
          <w:bCs/>
          <w:rtl/>
        </w:rPr>
        <w:t>التحتية والتنمية الحضرية</w:t>
      </w:r>
    </w:p>
    <w:p w14:paraId="73C2842B" w14:textId="77777777" w:rsidR="00BE5607" w:rsidRPr="00DE059E" w:rsidRDefault="00BE5607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 xml:space="preserve">برناردو أسواجي، الشريك المؤسس  والمدير العام لشركة، </w:t>
      </w:r>
      <w:r w:rsidRPr="00DE059E">
        <w:t>Grupo Attia</w:t>
      </w:r>
    </w:p>
    <w:p w14:paraId="53AAFA99" w14:textId="08554C5A" w:rsidR="00BE5607" w:rsidRPr="00DE059E" w:rsidRDefault="00BE5607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 xml:space="preserve">ستيفاني لو، المديرة التنفيذية لمؤسسة </w:t>
      </w:r>
      <w:r w:rsidRPr="00DE059E">
        <w:t>Shui On Land</w:t>
      </w:r>
    </w:p>
    <w:p w14:paraId="791CE189" w14:textId="08953CD4" w:rsidR="00997D0E" w:rsidRPr="00997D0E" w:rsidRDefault="00BE5607" w:rsidP="00DE059E">
      <w:pPr>
        <w:pStyle w:val="NormalWeb"/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ممثلين عن قطاع </w:t>
      </w:r>
      <w:r w:rsidR="00997D0E" w:rsidRPr="00997D0E">
        <w:rPr>
          <w:b/>
          <w:bCs/>
          <w:rtl/>
        </w:rPr>
        <w:t>الاستثمار</w:t>
      </w:r>
    </w:p>
    <w:p w14:paraId="64052A73" w14:textId="3DA2C8F2" w:rsidR="00997D0E" w:rsidRPr="00DE059E" w:rsidRDefault="00997D0E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 xml:space="preserve">سارة تشن، </w:t>
      </w:r>
      <w:r w:rsidR="00160E92" w:rsidRPr="00DE059E">
        <w:rPr>
          <w:rtl/>
        </w:rPr>
        <w:t>المؤسس المشارك والشريك الإداري</w:t>
      </w:r>
      <w:r w:rsidR="00160E92" w:rsidRPr="00DE059E">
        <w:rPr>
          <w:rFonts w:hint="cs"/>
          <w:rtl/>
        </w:rPr>
        <w:t xml:space="preserve">، </w:t>
      </w:r>
      <w:r w:rsidRPr="00DE059E">
        <w:rPr>
          <w:rtl/>
        </w:rPr>
        <w:t>صندوق المليار دولار للنساء</w:t>
      </w:r>
    </w:p>
    <w:p w14:paraId="353A5AEA" w14:textId="468D23BE" w:rsidR="00997D0E" w:rsidRPr="00DE059E" w:rsidRDefault="00997D0E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نور سويد،</w:t>
      </w:r>
      <w:r w:rsidR="00E87D55">
        <w:rPr>
          <w:rFonts w:hint="cs"/>
          <w:rtl/>
        </w:rPr>
        <w:t xml:space="preserve"> </w:t>
      </w:r>
      <w:r w:rsidR="00160E92" w:rsidRPr="00DE059E">
        <w:rPr>
          <w:rFonts w:hint="cs"/>
          <w:rtl/>
        </w:rPr>
        <w:t>المدير العام المشارك،</w:t>
      </w:r>
      <w:r w:rsidRPr="00DE059E">
        <w:rPr>
          <w:rtl/>
        </w:rPr>
        <w:t xml:space="preserve"> </w:t>
      </w:r>
      <w:r w:rsidR="00160E92" w:rsidRPr="00DE059E">
        <w:rPr>
          <w:rFonts w:hint="cs"/>
          <w:rtl/>
        </w:rPr>
        <w:t>ج</w:t>
      </w:r>
      <w:r w:rsidRPr="00DE059E">
        <w:rPr>
          <w:rtl/>
        </w:rPr>
        <w:t>لوبال فنتشرز</w:t>
      </w:r>
    </w:p>
    <w:p w14:paraId="6D92E6CE" w14:textId="5B4F70C9" w:rsidR="001179CD" w:rsidRPr="001179CD" w:rsidRDefault="001179CD" w:rsidP="00DE059E">
      <w:pPr>
        <w:pStyle w:val="NormalWeb"/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ممثلين عن قطاع </w:t>
      </w:r>
      <w:r w:rsidRPr="001179CD">
        <w:rPr>
          <w:b/>
          <w:bCs/>
          <w:rtl/>
        </w:rPr>
        <w:t>التأمين وإدارة الأصول</w:t>
      </w:r>
    </w:p>
    <w:p w14:paraId="37AD58E2" w14:textId="77777777" w:rsidR="001179CD" w:rsidRPr="00DE059E" w:rsidRDefault="001179CD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باميلا تشان، الرئيس التنفيذي للاستثمار والرئيس العالمي لحلول</w:t>
      </w:r>
      <w:r w:rsidRPr="00DE059E">
        <w:t xml:space="preserve"> BlackRock </w:t>
      </w:r>
      <w:r w:rsidRPr="00DE059E">
        <w:rPr>
          <w:rtl/>
        </w:rPr>
        <w:t xml:space="preserve">البديلة، </w:t>
      </w:r>
      <w:r w:rsidRPr="00DE059E">
        <w:t>BlackRock Inc.</w:t>
      </w:r>
    </w:p>
    <w:p w14:paraId="1037AD3F" w14:textId="77777777" w:rsidR="001179CD" w:rsidRPr="00DE059E" w:rsidRDefault="001179CD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 xml:space="preserve">لودوفيك سوبران، رئيس أبحاث الاقتصاد الكلي، </w:t>
      </w:r>
      <w:r w:rsidRPr="00DE059E">
        <w:t>Allianz SE</w:t>
      </w:r>
    </w:p>
    <w:p w14:paraId="42FE06E1" w14:textId="3FF6FE52" w:rsidR="001179CD" w:rsidRPr="00DE059E" w:rsidRDefault="001179CD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نيكول فوغرين، رئيس شؤون الشركات لدى</w:t>
      </w:r>
      <w:r w:rsidRPr="00DE059E">
        <w:t xml:space="preserve"> Western Union</w:t>
      </w:r>
    </w:p>
    <w:p w14:paraId="6DEA8977" w14:textId="32761A74" w:rsidR="00CD7385" w:rsidRPr="00DE059E" w:rsidRDefault="00CD7385" w:rsidP="001179CD">
      <w:pPr>
        <w:pStyle w:val="NormalWeb"/>
        <w:bidi/>
        <w:rPr>
          <w:b/>
          <w:bCs/>
          <w:rtl/>
        </w:rPr>
      </w:pPr>
      <w:r w:rsidRPr="00DE059E">
        <w:rPr>
          <w:b/>
          <w:bCs/>
          <w:rtl/>
        </w:rPr>
        <w:t>ممثلين عن قطاع الإعلام والترفيه</w:t>
      </w:r>
    </w:p>
    <w:p w14:paraId="265ABA09" w14:textId="266AE547" w:rsidR="001179CD" w:rsidRPr="00DE059E" w:rsidRDefault="001179CD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جوهانا باهامون، المؤسس والرئيس التنفيذي لشركة</w:t>
      </w:r>
      <w:r w:rsidRPr="00DE059E">
        <w:t xml:space="preserve">  Fundación Acción Interna </w:t>
      </w:r>
    </w:p>
    <w:p w14:paraId="019FAC03" w14:textId="77777777" w:rsidR="001179CD" w:rsidRPr="00DE059E" w:rsidRDefault="001179CD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جاك كونتي ، مؤسس</w:t>
      </w:r>
      <w:r w:rsidRPr="00DE059E">
        <w:t xml:space="preserve"> Patreon</w:t>
      </w:r>
    </w:p>
    <w:p w14:paraId="6596A02A" w14:textId="77777777" w:rsidR="001179CD" w:rsidRPr="00DE059E" w:rsidRDefault="001179CD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t xml:space="preserve">JR </w:t>
      </w:r>
      <w:r w:rsidRPr="00DE059E">
        <w:rPr>
          <w:rtl/>
        </w:rPr>
        <w:t>، فنان</w:t>
      </w:r>
    </w:p>
    <w:p w14:paraId="5E8B6A7C" w14:textId="15738A85" w:rsidR="001179CD" w:rsidRPr="00DE059E" w:rsidRDefault="001179CD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لاري مادوو، محرر أفريكا بزنس، لدى</w:t>
      </w:r>
      <w:r w:rsidRPr="00DE059E">
        <w:t xml:space="preserve"> BBC News</w:t>
      </w:r>
      <w:r w:rsidR="00E87D55">
        <w:rPr>
          <w:rFonts w:hint="cs"/>
          <w:rtl/>
        </w:rPr>
        <w:t xml:space="preserve"> </w:t>
      </w:r>
    </w:p>
    <w:p w14:paraId="25810CB0" w14:textId="77777777" w:rsidR="001179CD" w:rsidRPr="00DE059E" w:rsidRDefault="001179CD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ماير باتيل،  الرئيس التنفيذي لـ</w:t>
      </w:r>
      <w:r w:rsidRPr="00DE059E">
        <w:t xml:space="preserve"> Kwesé iflix </w:t>
      </w:r>
    </w:p>
    <w:p w14:paraId="7251BB8A" w14:textId="77777777" w:rsidR="001179CD" w:rsidRPr="00DE059E" w:rsidRDefault="001179CD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ميجان رابينوي، كابتين منتخب الولايات المتحدة لكرة قدم السيدات</w:t>
      </w:r>
    </w:p>
    <w:p w14:paraId="44948343" w14:textId="77777777" w:rsidR="001179CD" w:rsidRPr="00DE059E" w:rsidRDefault="001179CD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بيجو رافيندران، مؤسس</w:t>
      </w:r>
      <w:r w:rsidRPr="00DE059E">
        <w:t xml:space="preserve"> Byju Classes</w:t>
      </w:r>
    </w:p>
    <w:p w14:paraId="107C6AFF" w14:textId="77777777" w:rsidR="001179CD" w:rsidRPr="00DE059E" w:rsidRDefault="001179CD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عتيقة رحمن، مدير التحرير</w:t>
      </w:r>
      <w:r w:rsidRPr="00DE059E">
        <w:t xml:space="preserve"> Dawn.com</w:t>
      </w:r>
    </w:p>
    <w:p w14:paraId="10218152" w14:textId="77777777" w:rsidR="001179CD" w:rsidRPr="00DE059E" w:rsidRDefault="001179CD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فيرونيكا رويز ديل فيزو، الشريك المؤسس والرئيس التنفيذي لوكالة</w:t>
      </w:r>
      <w:r w:rsidRPr="00DE059E">
        <w:t xml:space="preserve"> Mashup </w:t>
      </w:r>
      <w:r w:rsidRPr="00DE059E">
        <w:rPr>
          <w:rtl/>
        </w:rPr>
        <w:t>التفاعلية</w:t>
      </w:r>
    </w:p>
    <w:p w14:paraId="706AE19B" w14:textId="77777777" w:rsidR="001179CD" w:rsidRPr="00DE059E" w:rsidRDefault="001179CD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كبير سيجال، المؤسس والرئيس التنفيذي لـ</w:t>
      </w:r>
      <w:r w:rsidRPr="00DE059E">
        <w:t xml:space="preserve">  Music for Tomorrow Productions</w:t>
      </w:r>
    </w:p>
    <w:p w14:paraId="608EA98C" w14:textId="77777777" w:rsidR="001179CD" w:rsidRPr="00DE059E" w:rsidRDefault="001179CD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سالي شين، رئيس مكتب</w:t>
      </w:r>
      <w:r w:rsidRPr="00DE059E">
        <w:t xml:space="preserve"> CNBC </w:t>
      </w:r>
      <w:r w:rsidRPr="00DE059E">
        <w:rPr>
          <w:rtl/>
        </w:rPr>
        <w:t>سان فرانسيسكو</w:t>
      </w:r>
    </w:p>
    <w:p w14:paraId="5C0B52CC" w14:textId="77777777" w:rsidR="001179CD" w:rsidRPr="00DE059E" w:rsidRDefault="001179CD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 xml:space="preserve">براندون ستانتون، مصور، </w:t>
      </w:r>
      <w:r w:rsidRPr="00DE059E">
        <w:t>Humans of New York</w:t>
      </w:r>
    </w:p>
    <w:p w14:paraId="39744E60" w14:textId="77777777" w:rsidR="001179CD" w:rsidRPr="00DE059E" w:rsidRDefault="001179CD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إليسا فيغاس، المدير الفني وقائد أوركسترالي لمؤسسة</w:t>
      </w:r>
      <w:r w:rsidRPr="00DE059E">
        <w:t xml:space="preserve"> Orquesta Sinfónica Gran Mariscal de Ayacucho</w:t>
      </w:r>
    </w:p>
    <w:p w14:paraId="2ADF2806" w14:textId="75F38E77" w:rsidR="001179CD" w:rsidRPr="00DE059E" w:rsidRDefault="001179CD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نانسي تشو، مذيعة لدى</w:t>
      </w:r>
      <w:r w:rsidRPr="00DE059E">
        <w:t xml:space="preserve"> Phoenix TV Television Co.</w:t>
      </w:r>
    </w:p>
    <w:p w14:paraId="4E0F4373" w14:textId="77777777" w:rsidR="001179CD" w:rsidRPr="00CD7385" w:rsidRDefault="001179CD" w:rsidP="00DE059E">
      <w:pPr>
        <w:pStyle w:val="NormalWeb"/>
        <w:bidi/>
        <w:rPr>
          <w:b/>
          <w:bCs/>
          <w:rtl/>
        </w:rPr>
      </w:pPr>
      <w:r w:rsidRPr="00CD7385">
        <w:rPr>
          <w:b/>
          <w:bCs/>
          <w:rtl/>
        </w:rPr>
        <w:t>ممثلين عن قطاع التعدين والمعادن</w:t>
      </w:r>
    </w:p>
    <w:p w14:paraId="3D04E019" w14:textId="3A9B6161" w:rsidR="001179CD" w:rsidRPr="00DE059E" w:rsidRDefault="001179CD" w:rsidP="00DE059E">
      <w:pPr>
        <w:pStyle w:val="NormalWeb"/>
        <w:bidi/>
        <w:rPr>
          <w:rtl/>
        </w:rPr>
      </w:pPr>
      <w:r w:rsidRPr="00DE059E">
        <w:rPr>
          <w:rtl/>
        </w:rPr>
        <w:t xml:space="preserve">فيفيك سالجوكار، مدير مجموعة </w:t>
      </w:r>
      <w:r w:rsidRPr="00DE059E">
        <w:t>Vimson</w:t>
      </w:r>
    </w:p>
    <w:p w14:paraId="4711059E" w14:textId="77777777" w:rsidR="00CD7385" w:rsidRPr="00CD7385" w:rsidRDefault="00CD7385" w:rsidP="00DE059E">
      <w:pPr>
        <w:pStyle w:val="NormalWeb"/>
        <w:bidi/>
        <w:jc w:val="both"/>
        <w:rPr>
          <w:b/>
          <w:bCs/>
          <w:rtl/>
        </w:rPr>
      </w:pPr>
      <w:r w:rsidRPr="00CD7385">
        <w:rPr>
          <w:b/>
          <w:bCs/>
          <w:rtl/>
        </w:rPr>
        <w:t>المستثمرون الخاصون</w:t>
      </w:r>
    </w:p>
    <w:p w14:paraId="73116A71" w14:textId="77777777" w:rsidR="00CD7385" w:rsidRPr="00DE059E" w:rsidRDefault="00CD7385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lastRenderedPageBreak/>
        <w:t xml:space="preserve">جيسون كام، المدير العام والمدير الطبي، </w:t>
      </w:r>
      <w:r w:rsidRPr="00DE059E">
        <w:t>Thiel Capital, LLC</w:t>
      </w:r>
    </w:p>
    <w:p w14:paraId="7E2D6E67" w14:textId="77777777" w:rsidR="00CD7385" w:rsidRPr="00DE059E" w:rsidRDefault="00CD7385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 xml:space="preserve">جويل فولكنر، الرئيس والمدير التنفيذي، </w:t>
      </w:r>
      <w:r w:rsidRPr="00DE059E">
        <w:t>PI-Private Investors Area One Farms</w:t>
      </w:r>
    </w:p>
    <w:p w14:paraId="23139BEE" w14:textId="77777777" w:rsidR="00CD7385" w:rsidRPr="00DE059E" w:rsidRDefault="00CD7385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 xml:space="preserve">كارين كارنيول تامبور، رئيسة قسم البحوث الاستثمارية لدى </w:t>
      </w:r>
      <w:r w:rsidRPr="00DE059E">
        <w:t>Bridgewater Associates LP</w:t>
      </w:r>
    </w:p>
    <w:p w14:paraId="6772A5B1" w14:textId="77777777" w:rsidR="00CD7385" w:rsidRPr="00CD7385" w:rsidRDefault="00CD7385" w:rsidP="00DE059E">
      <w:pPr>
        <w:pStyle w:val="NormalWeb"/>
        <w:bidi/>
        <w:rPr>
          <w:b/>
          <w:bCs/>
          <w:rtl/>
        </w:rPr>
      </w:pPr>
      <w:r w:rsidRPr="00CD7385">
        <w:rPr>
          <w:b/>
          <w:bCs/>
          <w:rtl/>
        </w:rPr>
        <w:t>خدمات احترافية</w:t>
      </w:r>
    </w:p>
    <w:p w14:paraId="344B74CF" w14:textId="3166D966" w:rsidR="00CD7385" w:rsidRPr="00DE059E" w:rsidRDefault="00CD7385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جين هي، المؤسس المشارك ونائب الرئيس</w:t>
      </w:r>
      <w:r>
        <w:rPr>
          <w:rFonts w:hint="cs"/>
          <w:rtl/>
        </w:rPr>
        <w:t xml:space="preserve">، </w:t>
      </w:r>
      <w:r w:rsidRPr="00CD7385">
        <w:t>Maimai</w:t>
      </w:r>
    </w:p>
    <w:p w14:paraId="4DCCE631" w14:textId="5C3CAD88" w:rsidR="00CD7385" w:rsidRPr="00DE059E" w:rsidRDefault="00CD7385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جوكاي هسو، الشريك المؤسس والرئيس التنفيذي</w:t>
      </w:r>
      <w:r>
        <w:rPr>
          <w:rFonts w:hint="cs"/>
          <w:rtl/>
        </w:rPr>
        <w:t xml:space="preserve">، </w:t>
      </w:r>
      <w:r w:rsidRPr="00CD7385">
        <w:t>Pursuit</w:t>
      </w:r>
    </w:p>
    <w:p w14:paraId="48A7BA18" w14:textId="77777777" w:rsidR="00CD7385" w:rsidRPr="00DE059E" w:rsidRDefault="00CD7385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 xml:space="preserve">ديفيد إكرشيم، الشريك التعاوني الدولي، </w:t>
      </w:r>
      <w:r w:rsidRPr="00DE059E">
        <w:t>KPMG</w:t>
      </w:r>
    </w:p>
    <w:p w14:paraId="659B11D1" w14:textId="77777777" w:rsidR="00CD7385" w:rsidRPr="00DE059E" w:rsidRDefault="00CD7385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 xml:space="preserve">جابرييل ماركولونجو، الرئيس التنفيذي، </w:t>
      </w:r>
      <w:r w:rsidRPr="00DE059E">
        <w:t xml:space="preserve">Incluyeme.com </w:t>
      </w:r>
    </w:p>
    <w:p w14:paraId="09077CBC" w14:textId="77777777" w:rsidR="00CD7385" w:rsidRPr="00DE059E" w:rsidRDefault="00CD7385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 xml:space="preserve">سوابان ميهرا، الرئيس التنفيذي، </w:t>
      </w:r>
      <w:r w:rsidRPr="00DE059E">
        <w:t>Iora Ecological Solutions</w:t>
      </w:r>
    </w:p>
    <w:p w14:paraId="7F48EACC" w14:textId="77777777" w:rsidR="00CD7385" w:rsidRPr="00DE059E" w:rsidRDefault="00CD7385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بهافين شاه، شريك رائد في صناعة الخدمات المالية في الشرق الأوسط، ديلويت</w:t>
      </w:r>
    </w:p>
    <w:p w14:paraId="2B647E49" w14:textId="77777777" w:rsidR="00CD7385" w:rsidRPr="00DE059E" w:rsidRDefault="00CD7385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سوزانا سييرا، المديرة التنفيذية شريك الامتثال</w:t>
      </w:r>
      <w:r w:rsidRPr="00DE059E">
        <w:t xml:space="preserve"> BH</w:t>
      </w:r>
    </w:p>
    <w:p w14:paraId="3C2153B4" w14:textId="77777777" w:rsidR="00CD7385" w:rsidRPr="00DE059E" w:rsidRDefault="00CD7385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 xml:space="preserve">أناهيتا تومز، مستشار ورئيس مشارك  للمجموعة العالمية للعقوبات والتجارة، </w:t>
      </w:r>
      <w:r w:rsidRPr="00DE059E">
        <w:t>Freshfields Bruckhaus Deringer</w:t>
      </w:r>
    </w:p>
    <w:p w14:paraId="65F403F1" w14:textId="77777777" w:rsidR="00CD7385" w:rsidRPr="00DE059E" w:rsidRDefault="00CD7385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 xml:space="preserve">ويوي سينغ، شريك، </w:t>
      </w:r>
      <w:r w:rsidRPr="00DE059E">
        <w:t>Bain &amp; Company</w:t>
      </w:r>
    </w:p>
    <w:p w14:paraId="4F298CCF" w14:textId="77777777" w:rsidR="00CD7385" w:rsidRPr="00CD7385" w:rsidRDefault="00CD7385" w:rsidP="00DE059E">
      <w:pPr>
        <w:pStyle w:val="NormalWeb"/>
        <w:bidi/>
        <w:rPr>
          <w:b/>
          <w:bCs/>
          <w:rtl/>
        </w:rPr>
      </w:pPr>
      <w:r w:rsidRPr="00CD7385">
        <w:rPr>
          <w:b/>
          <w:bCs/>
          <w:rtl/>
        </w:rPr>
        <w:t>ممثلين عن قطاع التجزئة والاستهلاكية وأسلوب الحياة</w:t>
      </w:r>
    </w:p>
    <w:p w14:paraId="080BC96E" w14:textId="77777777" w:rsidR="00CD7385" w:rsidRPr="00DE059E" w:rsidRDefault="00CD7385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 xml:space="preserve">ستايسي تانك، نائب رئيس للاتصالات المؤسسية والشؤون العالمية،  </w:t>
      </w:r>
      <w:r w:rsidRPr="00DE059E">
        <w:t>Home Depot</w:t>
      </w:r>
    </w:p>
    <w:p w14:paraId="473B2779" w14:textId="77777777" w:rsidR="00CD7385" w:rsidRPr="00DE059E" w:rsidRDefault="00CD7385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>رايا يوسف سبيتاني، الرئيس التنفيذي، مختبر ديرما للتجميل</w:t>
      </w:r>
    </w:p>
    <w:p w14:paraId="390A8EB6" w14:textId="77777777" w:rsidR="00CD7385" w:rsidRPr="00DE059E" w:rsidRDefault="00CD7385" w:rsidP="00DE059E">
      <w:pPr>
        <w:pStyle w:val="NormalWeb"/>
        <w:bidi/>
        <w:spacing w:before="0" w:beforeAutospacing="0" w:after="0" w:afterAutospacing="0"/>
        <w:rPr>
          <w:rtl/>
        </w:rPr>
      </w:pPr>
      <w:r w:rsidRPr="00DE059E">
        <w:rPr>
          <w:rtl/>
        </w:rPr>
        <w:t xml:space="preserve">فابيو زيمسن، مدير ابتكار الطعام، </w:t>
      </w:r>
      <w:r w:rsidRPr="00DE059E">
        <w:t>Metro/ NX-FOOD</w:t>
      </w:r>
    </w:p>
    <w:p w14:paraId="09C99A11" w14:textId="7EA2F7DA" w:rsidR="00950466" w:rsidRPr="00C80EE6" w:rsidRDefault="00950466" w:rsidP="00BA5649">
      <w:pPr>
        <w:autoSpaceDE w:val="0"/>
        <w:autoSpaceDN w:val="0"/>
        <w:bidi/>
        <w:adjustRightInd w:val="0"/>
        <w:rPr>
          <w:rFonts w:cs="Arial"/>
          <w:b/>
          <w:bCs/>
          <w:color w:val="000000"/>
          <w:sz w:val="20"/>
          <w:rtl/>
        </w:rPr>
      </w:pPr>
      <w:r>
        <w:rPr>
          <w:rFonts w:hint="cs"/>
          <w:b/>
          <w:bCs/>
          <w:color w:val="000000"/>
          <w:sz w:val="20"/>
          <w:rtl/>
        </w:rPr>
        <w:t>ملاحظات للمحررين</w:t>
      </w:r>
    </w:p>
    <w:p w14:paraId="1628212C" w14:textId="77777777" w:rsidR="00950466" w:rsidRDefault="00950466" w:rsidP="00BA5649">
      <w:pPr>
        <w:bidi/>
        <w:rPr>
          <w:rFonts w:cs="Arial"/>
          <w:color w:val="141414"/>
          <w:sz w:val="20"/>
          <w:rtl/>
        </w:rPr>
      </w:pPr>
      <w:r>
        <w:rPr>
          <w:rFonts w:hint="cs"/>
          <w:color w:val="141414"/>
          <w:sz w:val="20"/>
          <w:rtl/>
        </w:rPr>
        <w:t xml:space="preserve">اطلع على مزيد من المعلومات حول القادة العالميين الشباب على </w:t>
      </w:r>
      <w:hyperlink r:id="rId16" w:history="1">
        <w:r>
          <w:rPr>
            <w:rStyle w:val="Hyperlink"/>
            <w:sz w:val="20"/>
          </w:rPr>
          <w:t>https://wef.ch/ygl20</w:t>
        </w:r>
      </w:hyperlink>
    </w:p>
    <w:p w14:paraId="1C8D41CB" w14:textId="77777777" w:rsidR="00950466" w:rsidRDefault="00950466" w:rsidP="00BA5649">
      <w:pPr>
        <w:bidi/>
        <w:rPr>
          <w:rFonts w:cs="Arial"/>
          <w:color w:val="141414"/>
          <w:sz w:val="20"/>
          <w:rtl/>
        </w:rPr>
      </w:pPr>
      <w:r>
        <w:rPr>
          <w:color w:val="141414"/>
          <w:sz w:val="20"/>
        </w:rPr>
        <w:t xml:space="preserve"> </w:t>
      </w:r>
      <w:r>
        <w:rPr>
          <w:rFonts w:hint="cs"/>
          <w:color w:val="141414"/>
          <w:sz w:val="20"/>
          <w:rtl/>
        </w:rPr>
        <w:t xml:space="preserve">اقرأ المزيد حول جدول أعمال المنتدى على الرابط </w:t>
      </w:r>
      <w:hyperlink r:id="rId17" w:tgtFrame="_blank" w:history="1">
        <w:r>
          <w:rPr>
            <w:rStyle w:val="Hyperlink"/>
            <w:color w:val="005C9C"/>
            <w:sz w:val="20"/>
          </w:rPr>
          <w:t>http://wef.ch/agenda</w:t>
        </w:r>
      </w:hyperlink>
    </w:p>
    <w:p w14:paraId="7221D40C" w14:textId="77777777" w:rsidR="00950466" w:rsidRDefault="00950466" w:rsidP="00BA5649">
      <w:pPr>
        <w:bidi/>
        <w:rPr>
          <w:rFonts w:cs="Arial"/>
          <w:color w:val="141414"/>
          <w:sz w:val="20"/>
          <w:rtl/>
        </w:rPr>
      </w:pPr>
      <w:r>
        <w:rPr>
          <w:rFonts w:hint="cs"/>
          <w:color w:val="141414"/>
          <w:sz w:val="20"/>
          <w:rtl/>
        </w:rPr>
        <w:t xml:space="preserve">ضع إعجابك بصفحة المنتدى على </w:t>
      </w:r>
      <w:r>
        <w:rPr>
          <w:color w:val="141414"/>
          <w:sz w:val="20"/>
        </w:rPr>
        <w:t>Facebook</w:t>
      </w:r>
      <w:r>
        <w:rPr>
          <w:rFonts w:hint="cs"/>
          <w:color w:val="141414"/>
          <w:sz w:val="20"/>
          <w:rtl/>
        </w:rPr>
        <w:t xml:space="preserve"> على الرابط </w:t>
      </w:r>
      <w:hyperlink r:id="rId18" w:tgtFrame="_blank" w:history="1">
        <w:r>
          <w:rPr>
            <w:rStyle w:val="Hyperlink"/>
            <w:color w:val="005C9C"/>
            <w:sz w:val="20"/>
          </w:rPr>
          <w:t>http://wef.ch/facebook</w:t>
        </w:r>
      </w:hyperlink>
    </w:p>
    <w:p w14:paraId="16D0BF42" w14:textId="77777777" w:rsidR="00950466" w:rsidRDefault="00950466" w:rsidP="00BA5649">
      <w:pPr>
        <w:bidi/>
        <w:rPr>
          <w:rFonts w:cs="Arial"/>
          <w:color w:val="141414"/>
          <w:sz w:val="20"/>
          <w:rtl/>
        </w:rPr>
      </w:pPr>
      <w:r>
        <w:rPr>
          <w:rFonts w:hint="cs"/>
          <w:color w:val="141414"/>
          <w:sz w:val="20"/>
          <w:rtl/>
        </w:rPr>
        <w:t xml:space="preserve">شاهد مقاطع الفيديو على الرابط </w:t>
      </w:r>
      <w:hyperlink r:id="rId19" w:tgtFrame="_blank" w:history="1">
        <w:r>
          <w:rPr>
            <w:rStyle w:val="Hyperlink"/>
            <w:color w:val="005C9C"/>
            <w:sz w:val="20"/>
          </w:rPr>
          <w:t>http://wef.ch/video</w:t>
        </w:r>
      </w:hyperlink>
    </w:p>
    <w:p w14:paraId="6145F3DB" w14:textId="77777777" w:rsidR="00950466" w:rsidRDefault="00950466" w:rsidP="00BA5649">
      <w:pPr>
        <w:bidi/>
        <w:rPr>
          <w:rFonts w:cs="Arial"/>
          <w:color w:val="141414"/>
          <w:sz w:val="20"/>
          <w:rtl/>
        </w:rPr>
      </w:pPr>
      <w:r>
        <w:rPr>
          <w:rFonts w:hint="cs"/>
          <w:color w:val="141414"/>
          <w:sz w:val="20"/>
          <w:rtl/>
        </w:rPr>
        <w:t xml:space="preserve">تابع المنتدى على </w:t>
      </w:r>
      <w:r>
        <w:rPr>
          <w:color w:val="141414"/>
          <w:sz w:val="20"/>
        </w:rPr>
        <w:t>Twitter</w:t>
      </w:r>
      <w:r>
        <w:rPr>
          <w:rFonts w:hint="cs"/>
          <w:color w:val="141414"/>
          <w:sz w:val="20"/>
          <w:rtl/>
        </w:rPr>
        <w:t xml:space="preserve"> عبر </w:t>
      </w:r>
      <w:hyperlink r:id="rId20" w:tgtFrame="_blank" w:history="1">
        <w:r>
          <w:rPr>
            <w:rStyle w:val="Hyperlink"/>
            <w:rFonts w:hint="cs"/>
            <w:color w:val="005C9C"/>
            <w:sz w:val="20"/>
            <w:rtl/>
          </w:rPr>
          <w:t>@</w:t>
        </w:r>
        <w:r>
          <w:rPr>
            <w:rStyle w:val="Hyperlink"/>
            <w:color w:val="005C9C"/>
            <w:sz w:val="20"/>
          </w:rPr>
          <w:t>wef</w:t>
        </w:r>
      </w:hyperlink>
      <w:r>
        <w:rPr>
          <w:rFonts w:hint="cs"/>
          <w:color w:val="141414"/>
          <w:sz w:val="20"/>
          <w:rtl/>
        </w:rPr>
        <w:t xml:space="preserve"> و</w:t>
      </w:r>
      <w:hyperlink r:id="rId21" w:tgtFrame="_blank" w:history="1">
        <w:r>
          <w:rPr>
            <w:rStyle w:val="Hyperlink"/>
            <w:rFonts w:hint="cs"/>
            <w:color w:val="005C9C"/>
            <w:sz w:val="20"/>
            <w:rtl/>
          </w:rPr>
          <w:t>@</w:t>
        </w:r>
        <w:r>
          <w:rPr>
            <w:rStyle w:val="Hyperlink"/>
            <w:color w:val="005C9C"/>
            <w:sz w:val="20"/>
          </w:rPr>
          <w:t>davos</w:t>
        </w:r>
      </w:hyperlink>
      <w:r>
        <w:rPr>
          <w:rFonts w:hint="cs"/>
          <w:color w:val="141414"/>
          <w:sz w:val="20"/>
          <w:rtl/>
        </w:rPr>
        <w:t xml:space="preserve">وانضم للنقاش باستخدام الهاشتاج </w:t>
      </w:r>
      <w:r>
        <w:rPr>
          <w:rFonts w:hint="cs"/>
          <w:b/>
          <w:bCs/>
          <w:color w:val="141414"/>
          <w:sz w:val="20"/>
          <w:rtl/>
        </w:rPr>
        <w:t>#</w:t>
      </w:r>
      <w:r>
        <w:rPr>
          <w:b/>
          <w:bCs/>
          <w:color w:val="141414"/>
          <w:sz w:val="20"/>
        </w:rPr>
        <w:t>YGL20</w:t>
      </w:r>
    </w:p>
    <w:p w14:paraId="53A91131" w14:textId="77777777" w:rsidR="00950466" w:rsidRDefault="00950466" w:rsidP="00BA5649">
      <w:pPr>
        <w:bidi/>
        <w:rPr>
          <w:rFonts w:cs="Arial"/>
          <w:color w:val="141414"/>
          <w:sz w:val="20"/>
          <w:rtl/>
        </w:rPr>
      </w:pPr>
      <w:r>
        <w:rPr>
          <w:rFonts w:hint="cs"/>
          <w:color w:val="141414"/>
          <w:sz w:val="20"/>
          <w:rtl/>
        </w:rPr>
        <w:t xml:space="preserve">تابع المنتدى على </w:t>
      </w:r>
      <w:r>
        <w:rPr>
          <w:color w:val="141414"/>
          <w:sz w:val="20"/>
        </w:rPr>
        <w:t>Instagram</w:t>
      </w:r>
      <w:r>
        <w:rPr>
          <w:rFonts w:hint="cs"/>
          <w:color w:val="141414"/>
          <w:sz w:val="20"/>
          <w:rtl/>
        </w:rPr>
        <w:t xml:space="preserve"> على الرابط </w:t>
      </w:r>
      <w:hyperlink r:id="rId22" w:tgtFrame="_blank" w:history="1">
        <w:r>
          <w:rPr>
            <w:rStyle w:val="Hyperlink"/>
            <w:color w:val="005C9C"/>
            <w:sz w:val="20"/>
          </w:rPr>
          <w:t>http://wef.ch/instagram</w:t>
        </w:r>
      </w:hyperlink>
    </w:p>
    <w:p w14:paraId="18056F94" w14:textId="77777777" w:rsidR="00950466" w:rsidRDefault="00950466" w:rsidP="00BA5649">
      <w:pPr>
        <w:bidi/>
        <w:rPr>
          <w:rFonts w:cs="Arial"/>
          <w:color w:val="141414"/>
          <w:sz w:val="20"/>
          <w:rtl/>
        </w:rPr>
      </w:pPr>
      <w:r>
        <w:rPr>
          <w:rFonts w:hint="cs"/>
          <w:color w:val="141414"/>
          <w:sz w:val="20"/>
          <w:rtl/>
        </w:rPr>
        <w:t xml:space="preserve">تابع المنتدى على </w:t>
      </w:r>
      <w:r>
        <w:rPr>
          <w:color w:val="141414"/>
          <w:sz w:val="20"/>
        </w:rPr>
        <w:t>LinkedIn</w:t>
      </w:r>
      <w:r>
        <w:rPr>
          <w:rFonts w:hint="cs"/>
          <w:color w:val="141414"/>
          <w:sz w:val="20"/>
          <w:rtl/>
        </w:rPr>
        <w:t xml:space="preserve"> على الرابط </w:t>
      </w:r>
      <w:hyperlink r:id="rId23" w:tgtFrame="_blank" w:history="1">
        <w:r>
          <w:rPr>
            <w:rStyle w:val="Hyperlink"/>
            <w:color w:val="005C9C"/>
            <w:sz w:val="20"/>
          </w:rPr>
          <w:t>http://wef.ch/linkedin</w:t>
        </w:r>
      </w:hyperlink>
    </w:p>
    <w:p w14:paraId="23962E06" w14:textId="77777777" w:rsidR="00950466" w:rsidRDefault="00950466" w:rsidP="00BA5649">
      <w:pPr>
        <w:bidi/>
        <w:rPr>
          <w:rFonts w:cs="Arial"/>
          <w:color w:val="141414"/>
          <w:sz w:val="20"/>
          <w:rtl/>
        </w:rPr>
      </w:pPr>
      <w:r>
        <w:rPr>
          <w:rFonts w:hint="cs"/>
          <w:color w:val="141414"/>
          <w:sz w:val="20"/>
          <w:rtl/>
        </w:rPr>
        <w:t xml:space="preserve">اعرف المزيد عن تأثيرات المنتدى على الرابط </w:t>
      </w:r>
      <w:hyperlink r:id="rId24" w:tgtFrame="_blank" w:history="1">
        <w:r>
          <w:rPr>
            <w:rStyle w:val="Hyperlink"/>
            <w:color w:val="005C9C"/>
            <w:sz w:val="20"/>
          </w:rPr>
          <w:t>http://wef.ch/impact</w:t>
        </w:r>
      </w:hyperlink>
    </w:p>
    <w:p w14:paraId="53706AEE" w14:textId="77777777" w:rsidR="00950466" w:rsidRDefault="00950466" w:rsidP="00BA5649">
      <w:pPr>
        <w:bidi/>
        <w:rPr>
          <w:rFonts w:cs="Arial"/>
          <w:color w:val="141414"/>
          <w:sz w:val="20"/>
          <w:rtl/>
        </w:rPr>
      </w:pPr>
      <w:r>
        <w:rPr>
          <w:rFonts w:hint="cs"/>
          <w:color w:val="141414"/>
          <w:sz w:val="20"/>
          <w:rtl/>
        </w:rPr>
        <w:t xml:space="preserve">اشترك في بيانات المنتدى الإخبارية على الرابط </w:t>
      </w:r>
      <w:hyperlink r:id="rId25" w:tgtFrame="_blank" w:history="1">
        <w:r>
          <w:rPr>
            <w:rStyle w:val="Hyperlink"/>
            <w:color w:val="005C9C"/>
            <w:sz w:val="20"/>
          </w:rPr>
          <w:t>http://wef.ch/news</w:t>
        </w:r>
      </w:hyperlink>
    </w:p>
    <w:bookmarkEnd w:id="0"/>
    <w:p w14:paraId="1AC302A2" w14:textId="77777777" w:rsidR="00950466" w:rsidRPr="00855CF7" w:rsidRDefault="00B4482F" w:rsidP="00BA5649">
      <w:pPr>
        <w:bidi/>
        <w:rPr>
          <w:rFonts w:cs="Arial"/>
          <w:sz w:val="24"/>
          <w:szCs w:val="24"/>
          <w:rtl/>
        </w:rPr>
      </w:pPr>
      <w:r w:rsidRPr="00B4482F">
        <w:rPr>
          <w:noProof/>
          <w:sz w:val="24"/>
          <w:szCs w:val="24"/>
        </w:rPr>
        <w:pict w14:anchorId="7613A180">
          <v:rect id="_x0000_i1025" alt="" style="width:515.95pt;height:.05pt;mso-width-percent:0;mso-height-percent:0;mso-width-percent:0;mso-height-percent:0" o:hrstd="t" o:hrnoshade="t" o:hr="t" fillcolor="#006" stroked="f"/>
        </w:pict>
      </w:r>
    </w:p>
    <w:p w14:paraId="4648AFFB" w14:textId="77777777" w:rsidR="00950466" w:rsidRPr="00855CF7" w:rsidRDefault="00950466" w:rsidP="00BA5649">
      <w:pPr>
        <w:bidi/>
        <w:rPr>
          <w:rFonts w:cs="Arial"/>
          <w:color w:val="000000"/>
          <w:sz w:val="16"/>
          <w:szCs w:val="16"/>
          <w:rtl/>
        </w:rPr>
      </w:pPr>
      <w:r>
        <w:rPr>
          <w:rFonts w:hint="cs"/>
          <w:color w:val="000000"/>
          <w:sz w:val="16"/>
          <w:szCs w:val="16"/>
          <w:rtl/>
        </w:rPr>
        <w:t>يلتزم المنتدى الاقتصادي العالمي بتحسين الوضع العالمي، وهو منظمة عالمية للتعاون بين القطاعين العام والخاص.</w:t>
      </w:r>
    </w:p>
    <w:p w14:paraId="6D9413B0" w14:textId="77777777" w:rsidR="00950466" w:rsidRPr="00855CF7" w:rsidRDefault="00950466" w:rsidP="00BA5649">
      <w:pPr>
        <w:bidi/>
        <w:rPr>
          <w:rFonts w:cs="Arial"/>
          <w:color w:val="000000"/>
          <w:sz w:val="16"/>
          <w:szCs w:val="16"/>
          <w:rtl/>
        </w:rPr>
      </w:pPr>
      <w:r>
        <w:rPr>
          <w:rFonts w:hint="cs"/>
          <w:color w:val="000000"/>
          <w:sz w:val="16"/>
          <w:szCs w:val="16"/>
          <w:rtl/>
        </w:rPr>
        <w:t>يجذب المنتدى أهم القادة السياسيين وقادة الأعمال وغيره من قادة المجتمع لصياغة جداول عمل عالمية وإقليمية وللصناعات. (</w:t>
      </w:r>
      <w:hyperlink r:id="rId26" w:tgtFrame="_blank" w:history="1">
        <w:r>
          <w:rPr>
            <w:rStyle w:val="Hyperlink"/>
            <w:color w:val="000000"/>
            <w:sz w:val="16"/>
            <w:szCs w:val="16"/>
            <w:u w:val="none"/>
            <w:bdr w:val="none" w:sz="0" w:space="0" w:color="auto" w:frame="1"/>
          </w:rPr>
          <w:t>www.weforum.org</w:t>
        </w:r>
      </w:hyperlink>
      <w:r>
        <w:rPr>
          <w:color w:val="000000"/>
          <w:sz w:val="16"/>
          <w:szCs w:val="16"/>
        </w:rPr>
        <w:t>).</w:t>
      </w:r>
    </w:p>
    <w:p w14:paraId="64C4292B" w14:textId="77777777" w:rsidR="00950466" w:rsidRPr="00855CF7" w:rsidRDefault="00950466" w:rsidP="00BA5649">
      <w:pPr>
        <w:pStyle w:val="BodyText0"/>
        <w:spacing w:line="240" w:lineRule="auto"/>
        <w:rPr>
          <w:b w:val="0"/>
          <w:bCs w:val="0"/>
          <w:color w:val="auto"/>
          <w:sz w:val="16"/>
          <w:szCs w:val="16"/>
        </w:rPr>
      </w:pPr>
    </w:p>
    <w:p w14:paraId="546C358E" w14:textId="77777777" w:rsidR="00950466" w:rsidRPr="00855CF7" w:rsidRDefault="00950466" w:rsidP="00BA5649">
      <w:pPr>
        <w:pStyle w:val="BodyText0"/>
        <w:bidi/>
        <w:spacing w:line="240" w:lineRule="auto"/>
        <w:rPr>
          <w:b w:val="0"/>
          <w:bCs w:val="0"/>
          <w:color w:val="auto"/>
          <w:sz w:val="16"/>
          <w:szCs w:val="16"/>
          <w:rtl/>
        </w:rPr>
      </w:pPr>
      <w:r>
        <w:rPr>
          <w:rFonts w:hint="cs"/>
          <w:b w:val="0"/>
          <w:noProof/>
          <w:snapToGrid/>
          <w:color w:val="auto"/>
          <w:sz w:val="16"/>
          <w:szCs w:val="16"/>
          <w:rtl/>
        </w:rPr>
        <w:drawing>
          <wp:inline distT="0" distB="0" distL="0" distR="0" wp14:anchorId="5BADABB1" wp14:editId="30A08E20">
            <wp:extent cx="6502400" cy="406400"/>
            <wp:effectExtent l="0" t="0" r="0" b="0"/>
            <wp:docPr id="2" name="Picture 4" descr="Footer_PressRelease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ter_PressRelease_20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2DCDF" w14:textId="5985136B" w:rsidR="00854D3C" w:rsidRPr="00950466" w:rsidRDefault="00854D3C" w:rsidP="00BA5649"/>
    <w:sectPr w:rsidR="00854D3C" w:rsidRPr="00950466" w:rsidSect="009315BC">
      <w:pgSz w:w="11907" w:h="16840" w:code="9"/>
      <w:pgMar w:top="480" w:right="567" w:bottom="480" w:left="1021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6793C" w14:textId="77777777" w:rsidR="00B4482F" w:rsidRDefault="00B4482F" w:rsidP="00A76AB9">
      <w:pPr>
        <w:pStyle w:val="BodyTextIndent2"/>
      </w:pPr>
      <w:r>
        <w:separator/>
      </w:r>
    </w:p>
  </w:endnote>
  <w:endnote w:type="continuationSeparator" w:id="0">
    <w:p w14:paraId="69AF23F0" w14:textId="77777777" w:rsidR="00B4482F" w:rsidRDefault="00B4482F" w:rsidP="00A76AB9">
      <w:pPr>
        <w:pStyle w:val="BodyTextInden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zidenz Grotesk Ligh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45 Light">
    <w:altName w:val="Helvetica 45 Light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65 Md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D1830" w14:textId="77777777" w:rsidR="00B4482F" w:rsidRDefault="00B4482F" w:rsidP="00A76AB9">
      <w:pPr>
        <w:pStyle w:val="BodyTextIndent2"/>
      </w:pPr>
      <w:r>
        <w:separator/>
      </w:r>
    </w:p>
  </w:footnote>
  <w:footnote w:type="continuationSeparator" w:id="0">
    <w:p w14:paraId="0002454D" w14:textId="77777777" w:rsidR="00B4482F" w:rsidRDefault="00B4482F" w:rsidP="00A76AB9">
      <w:pPr>
        <w:pStyle w:val="BodyTextIndent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DFF"/>
    <w:multiLevelType w:val="multilevel"/>
    <w:tmpl w:val="C108C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F4879"/>
    <w:multiLevelType w:val="multilevel"/>
    <w:tmpl w:val="0C7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40BC7"/>
    <w:multiLevelType w:val="hybridMultilevel"/>
    <w:tmpl w:val="4320A426"/>
    <w:lvl w:ilvl="0" w:tplc="1AC2F4B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44051"/>
    <w:multiLevelType w:val="multilevel"/>
    <w:tmpl w:val="42E2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20360"/>
    <w:multiLevelType w:val="multilevel"/>
    <w:tmpl w:val="558E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56275"/>
    <w:multiLevelType w:val="hybridMultilevel"/>
    <w:tmpl w:val="CB54E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47423"/>
    <w:multiLevelType w:val="hybridMultilevel"/>
    <w:tmpl w:val="BDF0416E"/>
    <w:lvl w:ilvl="0" w:tplc="E57A1C0E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491804"/>
    <w:multiLevelType w:val="hybridMultilevel"/>
    <w:tmpl w:val="FF1C9EF8"/>
    <w:lvl w:ilvl="0" w:tplc="36081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793C"/>
    <w:multiLevelType w:val="hybridMultilevel"/>
    <w:tmpl w:val="8BA27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2E6BBF"/>
    <w:multiLevelType w:val="multilevel"/>
    <w:tmpl w:val="A18E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930C5"/>
    <w:multiLevelType w:val="hybridMultilevel"/>
    <w:tmpl w:val="4C1A0A46"/>
    <w:lvl w:ilvl="0" w:tplc="508A5194">
      <w:start w:val="2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808080" w:themeColor="background1" w:themeShade="8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0D"/>
    <w:rsid w:val="00000079"/>
    <w:rsid w:val="00001B95"/>
    <w:rsid w:val="000063B1"/>
    <w:rsid w:val="00006A26"/>
    <w:rsid w:val="0001099A"/>
    <w:rsid w:val="00010E63"/>
    <w:rsid w:val="0001163C"/>
    <w:rsid w:val="00013AA9"/>
    <w:rsid w:val="000159CC"/>
    <w:rsid w:val="00015CFF"/>
    <w:rsid w:val="000210CC"/>
    <w:rsid w:val="00021CE3"/>
    <w:rsid w:val="000225CB"/>
    <w:rsid w:val="00022DB4"/>
    <w:rsid w:val="0003103A"/>
    <w:rsid w:val="00032027"/>
    <w:rsid w:val="00035D4A"/>
    <w:rsid w:val="000362C3"/>
    <w:rsid w:val="00037CCD"/>
    <w:rsid w:val="00040253"/>
    <w:rsid w:val="00041102"/>
    <w:rsid w:val="00041425"/>
    <w:rsid w:val="00041C21"/>
    <w:rsid w:val="00041D6A"/>
    <w:rsid w:val="000426E0"/>
    <w:rsid w:val="00042E20"/>
    <w:rsid w:val="000451D0"/>
    <w:rsid w:val="00045782"/>
    <w:rsid w:val="000462CF"/>
    <w:rsid w:val="00046D67"/>
    <w:rsid w:val="00047AD4"/>
    <w:rsid w:val="00052E39"/>
    <w:rsid w:val="0005710C"/>
    <w:rsid w:val="00057B00"/>
    <w:rsid w:val="00061CC0"/>
    <w:rsid w:val="0006480F"/>
    <w:rsid w:val="00065137"/>
    <w:rsid w:val="0006634A"/>
    <w:rsid w:val="0006696C"/>
    <w:rsid w:val="00071B79"/>
    <w:rsid w:val="00072D19"/>
    <w:rsid w:val="000742F5"/>
    <w:rsid w:val="00076104"/>
    <w:rsid w:val="00076676"/>
    <w:rsid w:val="00077D5D"/>
    <w:rsid w:val="000824A2"/>
    <w:rsid w:val="000828EF"/>
    <w:rsid w:val="00083DAA"/>
    <w:rsid w:val="000871C5"/>
    <w:rsid w:val="000878D4"/>
    <w:rsid w:val="00087CB4"/>
    <w:rsid w:val="000941E1"/>
    <w:rsid w:val="0009553E"/>
    <w:rsid w:val="00096E61"/>
    <w:rsid w:val="000A089F"/>
    <w:rsid w:val="000A1D93"/>
    <w:rsid w:val="000A1EEC"/>
    <w:rsid w:val="000A38E4"/>
    <w:rsid w:val="000A3F7A"/>
    <w:rsid w:val="000A4AE5"/>
    <w:rsid w:val="000A7E32"/>
    <w:rsid w:val="000B1301"/>
    <w:rsid w:val="000B1A96"/>
    <w:rsid w:val="000B312A"/>
    <w:rsid w:val="000B5AD1"/>
    <w:rsid w:val="000B6D5F"/>
    <w:rsid w:val="000B6DA5"/>
    <w:rsid w:val="000B76A1"/>
    <w:rsid w:val="000C02F9"/>
    <w:rsid w:val="000C044C"/>
    <w:rsid w:val="000C3B9D"/>
    <w:rsid w:val="000D2E0C"/>
    <w:rsid w:val="000D389E"/>
    <w:rsid w:val="000D5636"/>
    <w:rsid w:val="000D7245"/>
    <w:rsid w:val="000D7AD2"/>
    <w:rsid w:val="000E036E"/>
    <w:rsid w:val="000E40BB"/>
    <w:rsid w:val="000E41FA"/>
    <w:rsid w:val="000E50CA"/>
    <w:rsid w:val="000E7196"/>
    <w:rsid w:val="000E7787"/>
    <w:rsid w:val="000F0C71"/>
    <w:rsid w:val="000F2569"/>
    <w:rsid w:val="000F335A"/>
    <w:rsid w:val="000F5185"/>
    <w:rsid w:val="000F5238"/>
    <w:rsid w:val="000F63EC"/>
    <w:rsid w:val="000F7908"/>
    <w:rsid w:val="00102C8C"/>
    <w:rsid w:val="00103BFF"/>
    <w:rsid w:val="00105F95"/>
    <w:rsid w:val="0011094E"/>
    <w:rsid w:val="0011264C"/>
    <w:rsid w:val="00112946"/>
    <w:rsid w:val="00113E48"/>
    <w:rsid w:val="00113FBD"/>
    <w:rsid w:val="0011613F"/>
    <w:rsid w:val="00116D9E"/>
    <w:rsid w:val="001179CD"/>
    <w:rsid w:val="00117FE5"/>
    <w:rsid w:val="00117FF8"/>
    <w:rsid w:val="001201C3"/>
    <w:rsid w:val="00120F04"/>
    <w:rsid w:val="00125770"/>
    <w:rsid w:val="001263F0"/>
    <w:rsid w:val="001267FF"/>
    <w:rsid w:val="0012685C"/>
    <w:rsid w:val="00127FAD"/>
    <w:rsid w:val="00130200"/>
    <w:rsid w:val="001319FC"/>
    <w:rsid w:val="0013491B"/>
    <w:rsid w:val="00135A7F"/>
    <w:rsid w:val="0014278B"/>
    <w:rsid w:val="0014309C"/>
    <w:rsid w:val="001435A8"/>
    <w:rsid w:val="00143893"/>
    <w:rsid w:val="00145ADF"/>
    <w:rsid w:val="00146979"/>
    <w:rsid w:val="00147EF0"/>
    <w:rsid w:val="001531EE"/>
    <w:rsid w:val="00154398"/>
    <w:rsid w:val="00154C7C"/>
    <w:rsid w:val="00157B1F"/>
    <w:rsid w:val="00160843"/>
    <w:rsid w:val="00160E92"/>
    <w:rsid w:val="001616D5"/>
    <w:rsid w:val="00161ADA"/>
    <w:rsid w:val="001620B1"/>
    <w:rsid w:val="00163E82"/>
    <w:rsid w:val="001655CB"/>
    <w:rsid w:val="00165A6D"/>
    <w:rsid w:val="00166D5D"/>
    <w:rsid w:val="0017045E"/>
    <w:rsid w:val="00171117"/>
    <w:rsid w:val="0017247D"/>
    <w:rsid w:val="00174AE0"/>
    <w:rsid w:val="0017532D"/>
    <w:rsid w:val="00176057"/>
    <w:rsid w:val="0018302E"/>
    <w:rsid w:val="00184704"/>
    <w:rsid w:val="001848A4"/>
    <w:rsid w:val="0018520A"/>
    <w:rsid w:val="0018544D"/>
    <w:rsid w:val="00186902"/>
    <w:rsid w:val="00187468"/>
    <w:rsid w:val="00191F7A"/>
    <w:rsid w:val="00193016"/>
    <w:rsid w:val="0019722D"/>
    <w:rsid w:val="00197424"/>
    <w:rsid w:val="001A17CE"/>
    <w:rsid w:val="001A1E25"/>
    <w:rsid w:val="001A2BA9"/>
    <w:rsid w:val="001A4A64"/>
    <w:rsid w:val="001A71AB"/>
    <w:rsid w:val="001A7562"/>
    <w:rsid w:val="001B173A"/>
    <w:rsid w:val="001B2470"/>
    <w:rsid w:val="001B3E52"/>
    <w:rsid w:val="001B44FF"/>
    <w:rsid w:val="001B639A"/>
    <w:rsid w:val="001B7405"/>
    <w:rsid w:val="001B7C10"/>
    <w:rsid w:val="001C19F5"/>
    <w:rsid w:val="001C207F"/>
    <w:rsid w:val="001C20F6"/>
    <w:rsid w:val="001C2977"/>
    <w:rsid w:val="001C3583"/>
    <w:rsid w:val="001C3CF5"/>
    <w:rsid w:val="001C4C4C"/>
    <w:rsid w:val="001C5521"/>
    <w:rsid w:val="001C6390"/>
    <w:rsid w:val="001D197F"/>
    <w:rsid w:val="001D311D"/>
    <w:rsid w:val="001D3BA0"/>
    <w:rsid w:val="001D52D8"/>
    <w:rsid w:val="001E0106"/>
    <w:rsid w:val="001E054E"/>
    <w:rsid w:val="001E0738"/>
    <w:rsid w:val="001E0DDD"/>
    <w:rsid w:val="001E1A72"/>
    <w:rsid w:val="001E2479"/>
    <w:rsid w:val="001E3F99"/>
    <w:rsid w:val="001E6130"/>
    <w:rsid w:val="001E6396"/>
    <w:rsid w:val="001E7E7B"/>
    <w:rsid w:val="001F01BE"/>
    <w:rsid w:val="001F211C"/>
    <w:rsid w:val="001F5CFC"/>
    <w:rsid w:val="001F685C"/>
    <w:rsid w:val="001F69EC"/>
    <w:rsid w:val="001F78F8"/>
    <w:rsid w:val="001F7C7E"/>
    <w:rsid w:val="0020169A"/>
    <w:rsid w:val="00202527"/>
    <w:rsid w:val="0020279A"/>
    <w:rsid w:val="00204090"/>
    <w:rsid w:val="00207E33"/>
    <w:rsid w:val="00212B3C"/>
    <w:rsid w:val="0021336B"/>
    <w:rsid w:val="002164B6"/>
    <w:rsid w:val="00221AC3"/>
    <w:rsid w:val="0022222C"/>
    <w:rsid w:val="002235BD"/>
    <w:rsid w:val="002272A2"/>
    <w:rsid w:val="00231DC6"/>
    <w:rsid w:val="0023204F"/>
    <w:rsid w:val="002345B3"/>
    <w:rsid w:val="00234D67"/>
    <w:rsid w:val="00241EB9"/>
    <w:rsid w:val="00242083"/>
    <w:rsid w:val="00242AFE"/>
    <w:rsid w:val="00243016"/>
    <w:rsid w:val="00244572"/>
    <w:rsid w:val="002467F1"/>
    <w:rsid w:val="002506B1"/>
    <w:rsid w:val="00252D6F"/>
    <w:rsid w:val="00254BB2"/>
    <w:rsid w:val="002569AC"/>
    <w:rsid w:val="00260ACC"/>
    <w:rsid w:val="00261008"/>
    <w:rsid w:val="00262B5D"/>
    <w:rsid w:val="0026387C"/>
    <w:rsid w:val="0026402C"/>
    <w:rsid w:val="0026422F"/>
    <w:rsid w:val="00264371"/>
    <w:rsid w:val="00265D22"/>
    <w:rsid w:val="00266C65"/>
    <w:rsid w:val="00267BE8"/>
    <w:rsid w:val="00273E23"/>
    <w:rsid w:val="002805A1"/>
    <w:rsid w:val="00280CC0"/>
    <w:rsid w:val="0028366F"/>
    <w:rsid w:val="00283A6F"/>
    <w:rsid w:val="00286C59"/>
    <w:rsid w:val="002876B0"/>
    <w:rsid w:val="00290563"/>
    <w:rsid w:val="002917E3"/>
    <w:rsid w:val="00293612"/>
    <w:rsid w:val="002941EF"/>
    <w:rsid w:val="002951F7"/>
    <w:rsid w:val="002A00FB"/>
    <w:rsid w:val="002A0B53"/>
    <w:rsid w:val="002A29B2"/>
    <w:rsid w:val="002A3626"/>
    <w:rsid w:val="002A7F3E"/>
    <w:rsid w:val="002B1392"/>
    <w:rsid w:val="002B3F8D"/>
    <w:rsid w:val="002B6192"/>
    <w:rsid w:val="002B6D7D"/>
    <w:rsid w:val="002C3A95"/>
    <w:rsid w:val="002C3ACB"/>
    <w:rsid w:val="002C4E79"/>
    <w:rsid w:val="002C4EFF"/>
    <w:rsid w:val="002C548F"/>
    <w:rsid w:val="002D2A24"/>
    <w:rsid w:val="002D3B8F"/>
    <w:rsid w:val="002D3ECB"/>
    <w:rsid w:val="002D626F"/>
    <w:rsid w:val="002D7CF9"/>
    <w:rsid w:val="002E182A"/>
    <w:rsid w:val="002E2990"/>
    <w:rsid w:val="002E3967"/>
    <w:rsid w:val="002E3CDD"/>
    <w:rsid w:val="002E4C4B"/>
    <w:rsid w:val="002E4C85"/>
    <w:rsid w:val="002E4D1B"/>
    <w:rsid w:val="002E787A"/>
    <w:rsid w:val="002F0EAD"/>
    <w:rsid w:val="002F136F"/>
    <w:rsid w:val="002F203C"/>
    <w:rsid w:val="002F302B"/>
    <w:rsid w:val="00301ED8"/>
    <w:rsid w:val="00302FC8"/>
    <w:rsid w:val="00304416"/>
    <w:rsid w:val="00304DC8"/>
    <w:rsid w:val="00306F52"/>
    <w:rsid w:val="0031142E"/>
    <w:rsid w:val="00312F52"/>
    <w:rsid w:val="00321D64"/>
    <w:rsid w:val="003235EF"/>
    <w:rsid w:val="00326625"/>
    <w:rsid w:val="00327C8A"/>
    <w:rsid w:val="00327E6B"/>
    <w:rsid w:val="003326EC"/>
    <w:rsid w:val="0033297B"/>
    <w:rsid w:val="00334244"/>
    <w:rsid w:val="00335F2B"/>
    <w:rsid w:val="003362BF"/>
    <w:rsid w:val="00342919"/>
    <w:rsid w:val="003449A8"/>
    <w:rsid w:val="00345B36"/>
    <w:rsid w:val="003477B9"/>
    <w:rsid w:val="00350728"/>
    <w:rsid w:val="0035093B"/>
    <w:rsid w:val="003513ED"/>
    <w:rsid w:val="003518C4"/>
    <w:rsid w:val="00352788"/>
    <w:rsid w:val="003530A3"/>
    <w:rsid w:val="00356159"/>
    <w:rsid w:val="00356A73"/>
    <w:rsid w:val="00360466"/>
    <w:rsid w:val="00362BF1"/>
    <w:rsid w:val="00362DAB"/>
    <w:rsid w:val="00363B28"/>
    <w:rsid w:val="003662AB"/>
    <w:rsid w:val="00370C5B"/>
    <w:rsid w:val="00371B6C"/>
    <w:rsid w:val="00372211"/>
    <w:rsid w:val="00376FE9"/>
    <w:rsid w:val="00380EBA"/>
    <w:rsid w:val="003829B8"/>
    <w:rsid w:val="003829C1"/>
    <w:rsid w:val="003831C4"/>
    <w:rsid w:val="00385BEA"/>
    <w:rsid w:val="00391FD2"/>
    <w:rsid w:val="003948AC"/>
    <w:rsid w:val="00396798"/>
    <w:rsid w:val="003A04E5"/>
    <w:rsid w:val="003A06C5"/>
    <w:rsid w:val="003A15A6"/>
    <w:rsid w:val="003A4D67"/>
    <w:rsid w:val="003A4F6C"/>
    <w:rsid w:val="003A72F3"/>
    <w:rsid w:val="003B0C62"/>
    <w:rsid w:val="003B43DF"/>
    <w:rsid w:val="003B5E3A"/>
    <w:rsid w:val="003B6565"/>
    <w:rsid w:val="003B66E0"/>
    <w:rsid w:val="003C0C38"/>
    <w:rsid w:val="003C169C"/>
    <w:rsid w:val="003C207D"/>
    <w:rsid w:val="003C30C5"/>
    <w:rsid w:val="003C3CBD"/>
    <w:rsid w:val="003C3D1C"/>
    <w:rsid w:val="003C54E4"/>
    <w:rsid w:val="003C5FE7"/>
    <w:rsid w:val="003D1A63"/>
    <w:rsid w:val="003D30CD"/>
    <w:rsid w:val="003D4A4C"/>
    <w:rsid w:val="003D58E8"/>
    <w:rsid w:val="003D595C"/>
    <w:rsid w:val="003E0323"/>
    <w:rsid w:val="003E132C"/>
    <w:rsid w:val="003E163C"/>
    <w:rsid w:val="003E25FC"/>
    <w:rsid w:val="003E3482"/>
    <w:rsid w:val="003E3FF4"/>
    <w:rsid w:val="003E45DE"/>
    <w:rsid w:val="003E5AD1"/>
    <w:rsid w:val="003E690A"/>
    <w:rsid w:val="003E7304"/>
    <w:rsid w:val="003E77FF"/>
    <w:rsid w:val="003F3920"/>
    <w:rsid w:val="003F6FFE"/>
    <w:rsid w:val="003F7F30"/>
    <w:rsid w:val="00400720"/>
    <w:rsid w:val="00400CA0"/>
    <w:rsid w:val="00401E8E"/>
    <w:rsid w:val="00402758"/>
    <w:rsid w:val="00402CAB"/>
    <w:rsid w:val="0040325E"/>
    <w:rsid w:val="004044B1"/>
    <w:rsid w:val="004047D8"/>
    <w:rsid w:val="00404FE1"/>
    <w:rsid w:val="00407521"/>
    <w:rsid w:val="004129EC"/>
    <w:rsid w:val="00413A61"/>
    <w:rsid w:val="004155BF"/>
    <w:rsid w:val="004159B8"/>
    <w:rsid w:val="004169ED"/>
    <w:rsid w:val="00417F6C"/>
    <w:rsid w:val="00421B28"/>
    <w:rsid w:val="00421D86"/>
    <w:rsid w:val="004223EF"/>
    <w:rsid w:val="00427A73"/>
    <w:rsid w:val="00427BBF"/>
    <w:rsid w:val="00427F41"/>
    <w:rsid w:val="004312A2"/>
    <w:rsid w:val="00431803"/>
    <w:rsid w:val="00432BC1"/>
    <w:rsid w:val="00432CAE"/>
    <w:rsid w:val="0043403C"/>
    <w:rsid w:val="0043445B"/>
    <w:rsid w:val="00434EAA"/>
    <w:rsid w:val="00436BC9"/>
    <w:rsid w:val="004371EA"/>
    <w:rsid w:val="004376E1"/>
    <w:rsid w:val="00437CAB"/>
    <w:rsid w:val="00442BE5"/>
    <w:rsid w:val="00443119"/>
    <w:rsid w:val="00444FB9"/>
    <w:rsid w:val="00447E79"/>
    <w:rsid w:val="00450305"/>
    <w:rsid w:val="00450C82"/>
    <w:rsid w:val="00451F43"/>
    <w:rsid w:val="00452B38"/>
    <w:rsid w:val="00454084"/>
    <w:rsid w:val="00454AF4"/>
    <w:rsid w:val="00455C3F"/>
    <w:rsid w:val="00456FC3"/>
    <w:rsid w:val="004578D5"/>
    <w:rsid w:val="00457E49"/>
    <w:rsid w:val="0046041A"/>
    <w:rsid w:val="00461171"/>
    <w:rsid w:val="00461A9C"/>
    <w:rsid w:val="00464D7C"/>
    <w:rsid w:val="0047132B"/>
    <w:rsid w:val="00475D52"/>
    <w:rsid w:val="0047695B"/>
    <w:rsid w:val="00477A82"/>
    <w:rsid w:val="0048361E"/>
    <w:rsid w:val="00484B37"/>
    <w:rsid w:val="0048601C"/>
    <w:rsid w:val="0048604E"/>
    <w:rsid w:val="00491AAB"/>
    <w:rsid w:val="00493BC2"/>
    <w:rsid w:val="004961C4"/>
    <w:rsid w:val="004A10BE"/>
    <w:rsid w:val="004A2B7B"/>
    <w:rsid w:val="004A2FA7"/>
    <w:rsid w:val="004A3B16"/>
    <w:rsid w:val="004A7171"/>
    <w:rsid w:val="004A746C"/>
    <w:rsid w:val="004A7952"/>
    <w:rsid w:val="004B230C"/>
    <w:rsid w:val="004B289D"/>
    <w:rsid w:val="004B34D6"/>
    <w:rsid w:val="004B3EE0"/>
    <w:rsid w:val="004B760A"/>
    <w:rsid w:val="004B77DC"/>
    <w:rsid w:val="004C05C1"/>
    <w:rsid w:val="004C3AF1"/>
    <w:rsid w:val="004C51C5"/>
    <w:rsid w:val="004C5AA8"/>
    <w:rsid w:val="004C6D16"/>
    <w:rsid w:val="004C7355"/>
    <w:rsid w:val="004C76BF"/>
    <w:rsid w:val="004C771A"/>
    <w:rsid w:val="004C7A2E"/>
    <w:rsid w:val="004D06E7"/>
    <w:rsid w:val="004D130A"/>
    <w:rsid w:val="004D3855"/>
    <w:rsid w:val="004D3EAB"/>
    <w:rsid w:val="004D4558"/>
    <w:rsid w:val="004D4883"/>
    <w:rsid w:val="004D5D82"/>
    <w:rsid w:val="004E035C"/>
    <w:rsid w:val="004E03E9"/>
    <w:rsid w:val="004E3579"/>
    <w:rsid w:val="004E4AA8"/>
    <w:rsid w:val="004E66CD"/>
    <w:rsid w:val="004E6796"/>
    <w:rsid w:val="004F39F7"/>
    <w:rsid w:val="004F3ABF"/>
    <w:rsid w:val="004F3B86"/>
    <w:rsid w:val="004F43CB"/>
    <w:rsid w:val="004F4755"/>
    <w:rsid w:val="004F546D"/>
    <w:rsid w:val="00501659"/>
    <w:rsid w:val="00505AFE"/>
    <w:rsid w:val="00506188"/>
    <w:rsid w:val="00515AC5"/>
    <w:rsid w:val="00515D3A"/>
    <w:rsid w:val="00515EB0"/>
    <w:rsid w:val="00521373"/>
    <w:rsid w:val="00521CB5"/>
    <w:rsid w:val="00521D44"/>
    <w:rsid w:val="00523A09"/>
    <w:rsid w:val="0052415E"/>
    <w:rsid w:val="0053109D"/>
    <w:rsid w:val="005316B1"/>
    <w:rsid w:val="00532CE0"/>
    <w:rsid w:val="0053410C"/>
    <w:rsid w:val="00534BA5"/>
    <w:rsid w:val="00536602"/>
    <w:rsid w:val="00541995"/>
    <w:rsid w:val="00542E62"/>
    <w:rsid w:val="00544FE5"/>
    <w:rsid w:val="00545E8A"/>
    <w:rsid w:val="00546181"/>
    <w:rsid w:val="0054622B"/>
    <w:rsid w:val="005500DB"/>
    <w:rsid w:val="00551738"/>
    <w:rsid w:val="0055203A"/>
    <w:rsid w:val="005529C3"/>
    <w:rsid w:val="00553FB7"/>
    <w:rsid w:val="0055582D"/>
    <w:rsid w:val="00556931"/>
    <w:rsid w:val="00556AAF"/>
    <w:rsid w:val="00556E25"/>
    <w:rsid w:val="00557306"/>
    <w:rsid w:val="00563B99"/>
    <w:rsid w:val="00564E32"/>
    <w:rsid w:val="005700A2"/>
    <w:rsid w:val="00572F72"/>
    <w:rsid w:val="005731B1"/>
    <w:rsid w:val="0057648A"/>
    <w:rsid w:val="00577013"/>
    <w:rsid w:val="00577446"/>
    <w:rsid w:val="005805B8"/>
    <w:rsid w:val="00582A00"/>
    <w:rsid w:val="00582B24"/>
    <w:rsid w:val="00582EA6"/>
    <w:rsid w:val="00585237"/>
    <w:rsid w:val="005862DA"/>
    <w:rsid w:val="00586DB6"/>
    <w:rsid w:val="00590A27"/>
    <w:rsid w:val="00592010"/>
    <w:rsid w:val="00592E8F"/>
    <w:rsid w:val="0059370B"/>
    <w:rsid w:val="00594A21"/>
    <w:rsid w:val="00597683"/>
    <w:rsid w:val="00597EC9"/>
    <w:rsid w:val="005A0B40"/>
    <w:rsid w:val="005A4C51"/>
    <w:rsid w:val="005A7666"/>
    <w:rsid w:val="005A7669"/>
    <w:rsid w:val="005B0664"/>
    <w:rsid w:val="005B1228"/>
    <w:rsid w:val="005B3092"/>
    <w:rsid w:val="005B36D8"/>
    <w:rsid w:val="005B4E8B"/>
    <w:rsid w:val="005B5E13"/>
    <w:rsid w:val="005B77C8"/>
    <w:rsid w:val="005C48A1"/>
    <w:rsid w:val="005C49D2"/>
    <w:rsid w:val="005C698B"/>
    <w:rsid w:val="005D0D60"/>
    <w:rsid w:val="005D16D4"/>
    <w:rsid w:val="005D2537"/>
    <w:rsid w:val="005D618C"/>
    <w:rsid w:val="005D6506"/>
    <w:rsid w:val="005D7205"/>
    <w:rsid w:val="005E098F"/>
    <w:rsid w:val="005E0FB1"/>
    <w:rsid w:val="005E10BB"/>
    <w:rsid w:val="005E1DE4"/>
    <w:rsid w:val="005E1DF7"/>
    <w:rsid w:val="005E1E68"/>
    <w:rsid w:val="005E4745"/>
    <w:rsid w:val="005E559D"/>
    <w:rsid w:val="005E5E39"/>
    <w:rsid w:val="005E6498"/>
    <w:rsid w:val="005E7B64"/>
    <w:rsid w:val="005F1060"/>
    <w:rsid w:val="005F1D50"/>
    <w:rsid w:val="00602F6D"/>
    <w:rsid w:val="00603759"/>
    <w:rsid w:val="00603FC4"/>
    <w:rsid w:val="0060593D"/>
    <w:rsid w:val="00605D64"/>
    <w:rsid w:val="00607187"/>
    <w:rsid w:val="006122B4"/>
    <w:rsid w:val="00613415"/>
    <w:rsid w:val="006206D6"/>
    <w:rsid w:val="00621BCB"/>
    <w:rsid w:val="00621E38"/>
    <w:rsid w:val="00622B2A"/>
    <w:rsid w:val="00622D74"/>
    <w:rsid w:val="0062334E"/>
    <w:rsid w:val="00625A35"/>
    <w:rsid w:val="00627B8D"/>
    <w:rsid w:val="006315E1"/>
    <w:rsid w:val="006334B9"/>
    <w:rsid w:val="00633B1F"/>
    <w:rsid w:val="006347C6"/>
    <w:rsid w:val="006378F4"/>
    <w:rsid w:val="00637FB3"/>
    <w:rsid w:val="006409AA"/>
    <w:rsid w:val="00642C4E"/>
    <w:rsid w:val="0064506E"/>
    <w:rsid w:val="006454D5"/>
    <w:rsid w:val="0064595C"/>
    <w:rsid w:val="00645E46"/>
    <w:rsid w:val="00646596"/>
    <w:rsid w:val="006466CA"/>
    <w:rsid w:val="00651F33"/>
    <w:rsid w:val="0065249C"/>
    <w:rsid w:val="00652F26"/>
    <w:rsid w:val="00653311"/>
    <w:rsid w:val="00653491"/>
    <w:rsid w:val="006538E0"/>
    <w:rsid w:val="00654829"/>
    <w:rsid w:val="00654F30"/>
    <w:rsid w:val="00655000"/>
    <w:rsid w:val="006554CA"/>
    <w:rsid w:val="0065607F"/>
    <w:rsid w:val="0065707E"/>
    <w:rsid w:val="00660FCD"/>
    <w:rsid w:val="006621E5"/>
    <w:rsid w:val="006635D7"/>
    <w:rsid w:val="00663A3C"/>
    <w:rsid w:val="00663FF7"/>
    <w:rsid w:val="006653BD"/>
    <w:rsid w:val="00666FBD"/>
    <w:rsid w:val="0067018D"/>
    <w:rsid w:val="00671038"/>
    <w:rsid w:val="006723B4"/>
    <w:rsid w:val="006732B4"/>
    <w:rsid w:val="00674DBF"/>
    <w:rsid w:val="00677EAB"/>
    <w:rsid w:val="00682E35"/>
    <w:rsid w:val="00684926"/>
    <w:rsid w:val="00685006"/>
    <w:rsid w:val="00690936"/>
    <w:rsid w:val="00691FE0"/>
    <w:rsid w:val="006924A6"/>
    <w:rsid w:val="006926B4"/>
    <w:rsid w:val="00692A6D"/>
    <w:rsid w:val="00693A60"/>
    <w:rsid w:val="00693B25"/>
    <w:rsid w:val="006970C9"/>
    <w:rsid w:val="006A011D"/>
    <w:rsid w:val="006A03EA"/>
    <w:rsid w:val="006A1D28"/>
    <w:rsid w:val="006A470A"/>
    <w:rsid w:val="006B3A38"/>
    <w:rsid w:val="006B4A18"/>
    <w:rsid w:val="006B5C5B"/>
    <w:rsid w:val="006B6E68"/>
    <w:rsid w:val="006B7371"/>
    <w:rsid w:val="006C1D6F"/>
    <w:rsid w:val="006C2A5B"/>
    <w:rsid w:val="006C42E1"/>
    <w:rsid w:val="006C464F"/>
    <w:rsid w:val="006C680E"/>
    <w:rsid w:val="006C7200"/>
    <w:rsid w:val="006D0C8D"/>
    <w:rsid w:val="006D13B2"/>
    <w:rsid w:val="006D15A4"/>
    <w:rsid w:val="006D3AD2"/>
    <w:rsid w:val="006D51D4"/>
    <w:rsid w:val="006D53A7"/>
    <w:rsid w:val="006D5E80"/>
    <w:rsid w:val="006D6A86"/>
    <w:rsid w:val="006E3874"/>
    <w:rsid w:val="006E5321"/>
    <w:rsid w:val="006F0456"/>
    <w:rsid w:val="006F07AF"/>
    <w:rsid w:val="006F1066"/>
    <w:rsid w:val="006F2719"/>
    <w:rsid w:val="006F3F01"/>
    <w:rsid w:val="006F45BF"/>
    <w:rsid w:val="006F5118"/>
    <w:rsid w:val="006F636C"/>
    <w:rsid w:val="006F6DE8"/>
    <w:rsid w:val="006F70B1"/>
    <w:rsid w:val="007001B2"/>
    <w:rsid w:val="00701087"/>
    <w:rsid w:val="00702283"/>
    <w:rsid w:val="007037A6"/>
    <w:rsid w:val="00713CF3"/>
    <w:rsid w:val="007140F0"/>
    <w:rsid w:val="00714943"/>
    <w:rsid w:val="00714D6E"/>
    <w:rsid w:val="007157E2"/>
    <w:rsid w:val="00716E3C"/>
    <w:rsid w:val="007219BE"/>
    <w:rsid w:val="00723DA5"/>
    <w:rsid w:val="0072643B"/>
    <w:rsid w:val="00726773"/>
    <w:rsid w:val="00727135"/>
    <w:rsid w:val="00730824"/>
    <w:rsid w:val="00731958"/>
    <w:rsid w:val="00731A5B"/>
    <w:rsid w:val="007354D3"/>
    <w:rsid w:val="00737EE2"/>
    <w:rsid w:val="00742FB3"/>
    <w:rsid w:val="00744612"/>
    <w:rsid w:val="00745A8E"/>
    <w:rsid w:val="0074694B"/>
    <w:rsid w:val="00746A2B"/>
    <w:rsid w:val="00747E61"/>
    <w:rsid w:val="0075035C"/>
    <w:rsid w:val="00752DF6"/>
    <w:rsid w:val="007551DB"/>
    <w:rsid w:val="007555BE"/>
    <w:rsid w:val="007572D1"/>
    <w:rsid w:val="00757B51"/>
    <w:rsid w:val="00761920"/>
    <w:rsid w:val="00761F10"/>
    <w:rsid w:val="00764492"/>
    <w:rsid w:val="00765556"/>
    <w:rsid w:val="007658CD"/>
    <w:rsid w:val="00766469"/>
    <w:rsid w:val="007732DD"/>
    <w:rsid w:val="007752DF"/>
    <w:rsid w:val="00775B6C"/>
    <w:rsid w:val="00776657"/>
    <w:rsid w:val="00777287"/>
    <w:rsid w:val="007775A1"/>
    <w:rsid w:val="00780716"/>
    <w:rsid w:val="00782584"/>
    <w:rsid w:val="007833F9"/>
    <w:rsid w:val="007836ED"/>
    <w:rsid w:val="00784959"/>
    <w:rsid w:val="007872F6"/>
    <w:rsid w:val="007925E9"/>
    <w:rsid w:val="0079262D"/>
    <w:rsid w:val="00792922"/>
    <w:rsid w:val="0079430B"/>
    <w:rsid w:val="00797094"/>
    <w:rsid w:val="007A03FF"/>
    <w:rsid w:val="007A192A"/>
    <w:rsid w:val="007A2009"/>
    <w:rsid w:val="007A479E"/>
    <w:rsid w:val="007A49A2"/>
    <w:rsid w:val="007A54CA"/>
    <w:rsid w:val="007A6446"/>
    <w:rsid w:val="007A7D10"/>
    <w:rsid w:val="007B00E8"/>
    <w:rsid w:val="007B0D5C"/>
    <w:rsid w:val="007B1F48"/>
    <w:rsid w:val="007B305D"/>
    <w:rsid w:val="007B68FF"/>
    <w:rsid w:val="007B7B26"/>
    <w:rsid w:val="007C1044"/>
    <w:rsid w:val="007C115B"/>
    <w:rsid w:val="007C1418"/>
    <w:rsid w:val="007C234A"/>
    <w:rsid w:val="007D2D34"/>
    <w:rsid w:val="007D3732"/>
    <w:rsid w:val="007D47FB"/>
    <w:rsid w:val="007D5DA0"/>
    <w:rsid w:val="007D76EC"/>
    <w:rsid w:val="007D7970"/>
    <w:rsid w:val="007D7B9D"/>
    <w:rsid w:val="007E4241"/>
    <w:rsid w:val="007E4E20"/>
    <w:rsid w:val="007E55BF"/>
    <w:rsid w:val="007E70E5"/>
    <w:rsid w:val="007F050C"/>
    <w:rsid w:val="007F0697"/>
    <w:rsid w:val="007F131E"/>
    <w:rsid w:val="007F3B77"/>
    <w:rsid w:val="0080000D"/>
    <w:rsid w:val="008012C8"/>
    <w:rsid w:val="00801DC1"/>
    <w:rsid w:val="008024FC"/>
    <w:rsid w:val="00802BBE"/>
    <w:rsid w:val="00805A21"/>
    <w:rsid w:val="0080733C"/>
    <w:rsid w:val="00810A66"/>
    <w:rsid w:val="00812438"/>
    <w:rsid w:val="008124EB"/>
    <w:rsid w:val="00813681"/>
    <w:rsid w:val="00813F6B"/>
    <w:rsid w:val="008147EC"/>
    <w:rsid w:val="0081585F"/>
    <w:rsid w:val="00815B62"/>
    <w:rsid w:val="008253AF"/>
    <w:rsid w:val="008260BD"/>
    <w:rsid w:val="008276D6"/>
    <w:rsid w:val="00832448"/>
    <w:rsid w:val="008339CE"/>
    <w:rsid w:val="00834EDF"/>
    <w:rsid w:val="00835BCE"/>
    <w:rsid w:val="008375F2"/>
    <w:rsid w:val="0083762C"/>
    <w:rsid w:val="008407E7"/>
    <w:rsid w:val="00840D92"/>
    <w:rsid w:val="008413A4"/>
    <w:rsid w:val="0084161D"/>
    <w:rsid w:val="00841ADE"/>
    <w:rsid w:val="008424E6"/>
    <w:rsid w:val="0084455F"/>
    <w:rsid w:val="00844668"/>
    <w:rsid w:val="00847D05"/>
    <w:rsid w:val="00847FF5"/>
    <w:rsid w:val="008506EE"/>
    <w:rsid w:val="00851AAE"/>
    <w:rsid w:val="00851B66"/>
    <w:rsid w:val="008530D8"/>
    <w:rsid w:val="00854D3C"/>
    <w:rsid w:val="00855CF7"/>
    <w:rsid w:val="00856096"/>
    <w:rsid w:val="008562E8"/>
    <w:rsid w:val="00856D41"/>
    <w:rsid w:val="00860958"/>
    <w:rsid w:val="00860E0A"/>
    <w:rsid w:val="0086268D"/>
    <w:rsid w:val="00862D48"/>
    <w:rsid w:val="008645A0"/>
    <w:rsid w:val="00864FA4"/>
    <w:rsid w:val="008651A7"/>
    <w:rsid w:val="0086564F"/>
    <w:rsid w:val="00866C6C"/>
    <w:rsid w:val="008674C8"/>
    <w:rsid w:val="00871996"/>
    <w:rsid w:val="008729CC"/>
    <w:rsid w:val="00872EDA"/>
    <w:rsid w:val="00874B48"/>
    <w:rsid w:val="008753E7"/>
    <w:rsid w:val="00880503"/>
    <w:rsid w:val="00880C9B"/>
    <w:rsid w:val="00882D58"/>
    <w:rsid w:val="00883E00"/>
    <w:rsid w:val="00890F10"/>
    <w:rsid w:val="0089285F"/>
    <w:rsid w:val="00893935"/>
    <w:rsid w:val="00896BFE"/>
    <w:rsid w:val="00897D15"/>
    <w:rsid w:val="008A2198"/>
    <w:rsid w:val="008A2414"/>
    <w:rsid w:val="008A4128"/>
    <w:rsid w:val="008B1AD1"/>
    <w:rsid w:val="008B259F"/>
    <w:rsid w:val="008B2DF5"/>
    <w:rsid w:val="008B3CB8"/>
    <w:rsid w:val="008B4F9A"/>
    <w:rsid w:val="008B5A91"/>
    <w:rsid w:val="008B69B5"/>
    <w:rsid w:val="008C1307"/>
    <w:rsid w:val="008C1FC8"/>
    <w:rsid w:val="008C282C"/>
    <w:rsid w:val="008C2A2A"/>
    <w:rsid w:val="008C2E45"/>
    <w:rsid w:val="008C7099"/>
    <w:rsid w:val="008C732F"/>
    <w:rsid w:val="008D0035"/>
    <w:rsid w:val="008D0596"/>
    <w:rsid w:val="008D4474"/>
    <w:rsid w:val="008D4754"/>
    <w:rsid w:val="008D4E5C"/>
    <w:rsid w:val="008D542E"/>
    <w:rsid w:val="008D73E9"/>
    <w:rsid w:val="008D7883"/>
    <w:rsid w:val="008D7D1B"/>
    <w:rsid w:val="008D7E72"/>
    <w:rsid w:val="008E02C5"/>
    <w:rsid w:val="008E0A3E"/>
    <w:rsid w:val="008E150E"/>
    <w:rsid w:val="008E31B6"/>
    <w:rsid w:val="008E4A8C"/>
    <w:rsid w:val="008E54D1"/>
    <w:rsid w:val="008E7E1D"/>
    <w:rsid w:val="008F02EA"/>
    <w:rsid w:val="008F1529"/>
    <w:rsid w:val="008F1888"/>
    <w:rsid w:val="008F2857"/>
    <w:rsid w:val="008F2A92"/>
    <w:rsid w:val="008F3500"/>
    <w:rsid w:val="008F5E57"/>
    <w:rsid w:val="008F6DAA"/>
    <w:rsid w:val="008F77A7"/>
    <w:rsid w:val="009004AE"/>
    <w:rsid w:val="00900948"/>
    <w:rsid w:val="00901726"/>
    <w:rsid w:val="00902A11"/>
    <w:rsid w:val="009030E5"/>
    <w:rsid w:val="00904B6C"/>
    <w:rsid w:val="009058A6"/>
    <w:rsid w:val="009065D6"/>
    <w:rsid w:val="00906871"/>
    <w:rsid w:val="009069BF"/>
    <w:rsid w:val="00912E7A"/>
    <w:rsid w:val="009147A7"/>
    <w:rsid w:val="00915AB1"/>
    <w:rsid w:val="00921A6B"/>
    <w:rsid w:val="00922711"/>
    <w:rsid w:val="009230FF"/>
    <w:rsid w:val="009238E1"/>
    <w:rsid w:val="009248BB"/>
    <w:rsid w:val="009315BC"/>
    <w:rsid w:val="00931B82"/>
    <w:rsid w:val="00931DF3"/>
    <w:rsid w:val="00931F6B"/>
    <w:rsid w:val="0093360D"/>
    <w:rsid w:val="0093409D"/>
    <w:rsid w:val="009345AB"/>
    <w:rsid w:val="009408E6"/>
    <w:rsid w:val="009418FF"/>
    <w:rsid w:val="00943BE3"/>
    <w:rsid w:val="00943C0A"/>
    <w:rsid w:val="00944964"/>
    <w:rsid w:val="00944FEA"/>
    <w:rsid w:val="00945902"/>
    <w:rsid w:val="009478F5"/>
    <w:rsid w:val="00947CC2"/>
    <w:rsid w:val="00950046"/>
    <w:rsid w:val="00950466"/>
    <w:rsid w:val="00950658"/>
    <w:rsid w:val="00953D12"/>
    <w:rsid w:val="00954C59"/>
    <w:rsid w:val="00955A1F"/>
    <w:rsid w:val="00956F6C"/>
    <w:rsid w:val="00960E62"/>
    <w:rsid w:val="0096145F"/>
    <w:rsid w:val="0096156B"/>
    <w:rsid w:val="00964FC5"/>
    <w:rsid w:val="00965AC8"/>
    <w:rsid w:val="00966555"/>
    <w:rsid w:val="00966B30"/>
    <w:rsid w:val="00970C76"/>
    <w:rsid w:val="00971C22"/>
    <w:rsid w:val="00972272"/>
    <w:rsid w:val="00973065"/>
    <w:rsid w:val="00973F30"/>
    <w:rsid w:val="009741D0"/>
    <w:rsid w:val="009807FE"/>
    <w:rsid w:val="00980B3C"/>
    <w:rsid w:val="009815FA"/>
    <w:rsid w:val="009832DD"/>
    <w:rsid w:val="00993559"/>
    <w:rsid w:val="00994F94"/>
    <w:rsid w:val="00995CF6"/>
    <w:rsid w:val="009964FC"/>
    <w:rsid w:val="00997D0E"/>
    <w:rsid w:val="00997D78"/>
    <w:rsid w:val="009A063C"/>
    <w:rsid w:val="009A2CEB"/>
    <w:rsid w:val="009A37D5"/>
    <w:rsid w:val="009A485B"/>
    <w:rsid w:val="009A7EDE"/>
    <w:rsid w:val="009B0DBE"/>
    <w:rsid w:val="009B16CB"/>
    <w:rsid w:val="009B1AD6"/>
    <w:rsid w:val="009B1F52"/>
    <w:rsid w:val="009B208F"/>
    <w:rsid w:val="009B33AC"/>
    <w:rsid w:val="009B411D"/>
    <w:rsid w:val="009B5362"/>
    <w:rsid w:val="009B72C1"/>
    <w:rsid w:val="009B7CC7"/>
    <w:rsid w:val="009C0A7A"/>
    <w:rsid w:val="009C17C7"/>
    <w:rsid w:val="009C7B21"/>
    <w:rsid w:val="009D0D1F"/>
    <w:rsid w:val="009D1516"/>
    <w:rsid w:val="009D1756"/>
    <w:rsid w:val="009D5352"/>
    <w:rsid w:val="009D63A5"/>
    <w:rsid w:val="009E10D5"/>
    <w:rsid w:val="009E1132"/>
    <w:rsid w:val="009E331A"/>
    <w:rsid w:val="009E38CE"/>
    <w:rsid w:val="009E47C1"/>
    <w:rsid w:val="009E48C5"/>
    <w:rsid w:val="009E70F3"/>
    <w:rsid w:val="009F004B"/>
    <w:rsid w:val="009F0A27"/>
    <w:rsid w:val="009F3DCE"/>
    <w:rsid w:val="009F4551"/>
    <w:rsid w:val="009F72A7"/>
    <w:rsid w:val="009F75DA"/>
    <w:rsid w:val="009F7E6D"/>
    <w:rsid w:val="00A00DB7"/>
    <w:rsid w:val="00A01E50"/>
    <w:rsid w:val="00A0250A"/>
    <w:rsid w:val="00A0306A"/>
    <w:rsid w:val="00A0434E"/>
    <w:rsid w:val="00A07852"/>
    <w:rsid w:val="00A162B6"/>
    <w:rsid w:val="00A21001"/>
    <w:rsid w:val="00A257E3"/>
    <w:rsid w:val="00A3042D"/>
    <w:rsid w:val="00A30680"/>
    <w:rsid w:val="00A31609"/>
    <w:rsid w:val="00A31A91"/>
    <w:rsid w:val="00A32FBB"/>
    <w:rsid w:val="00A3381C"/>
    <w:rsid w:val="00A33EFF"/>
    <w:rsid w:val="00A34761"/>
    <w:rsid w:val="00A355D7"/>
    <w:rsid w:val="00A357EC"/>
    <w:rsid w:val="00A35CD0"/>
    <w:rsid w:val="00A36293"/>
    <w:rsid w:val="00A36754"/>
    <w:rsid w:val="00A428A0"/>
    <w:rsid w:val="00A43140"/>
    <w:rsid w:val="00A44498"/>
    <w:rsid w:val="00A448E6"/>
    <w:rsid w:val="00A45F32"/>
    <w:rsid w:val="00A4647B"/>
    <w:rsid w:val="00A468A4"/>
    <w:rsid w:val="00A519E1"/>
    <w:rsid w:val="00A51AA6"/>
    <w:rsid w:val="00A51F0E"/>
    <w:rsid w:val="00A55927"/>
    <w:rsid w:val="00A57809"/>
    <w:rsid w:val="00A61865"/>
    <w:rsid w:val="00A643D9"/>
    <w:rsid w:val="00A67219"/>
    <w:rsid w:val="00A673E8"/>
    <w:rsid w:val="00A70CAE"/>
    <w:rsid w:val="00A71858"/>
    <w:rsid w:val="00A72BD5"/>
    <w:rsid w:val="00A74271"/>
    <w:rsid w:val="00A74777"/>
    <w:rsid w:val="00A74996"/>
    <w:rsid w:val="00A7523F"/>
    <w:rsid w:val="00A757A7"/>
    <w:rsid w:val="00A763B0"/>
    <w:rsid w:val="00A76AB9"/>
    <w:rsid w:val="00A76CB8"/>
    <w:rsid w:val="00A813AF"/>
    <w:rsid w:val="00A8471F"/>
    <w:rsid w:val="00A84ABA"/>
    <w:rsid w:val="00A8740F"/>
    <w:rsid w:val="00A91E48"/>
    <w:rsid w:val="00A95451"/>
    <w:rsid w:val="00A95D37"/>
    <w:rsid w:val="00A97070"/>
    <w:rsid w:val="00A97209"/>
    <w:rsid w:val="00A97654"/>
    <w:rsid w:val="00A97D88"/>
    <w:rsid w:val="00AA0AF4"/>
    <w:rsid w:val="00AA26A9"/>
    <w:rsid w:val="00AA3102"/>
    <w:rsid w:val="00AA4BD4"/>
    <w:rsid w:val="00AA5DF0"/>
    <w:rsid w:val="00AA5EAA"/>
    <w:rsid w:val="00AB3547"/>
    <w:rsid w:val="00AB3D0D"/>
    <w:rsid w:val="00AB4D7A"/>
    <w:rsid w:val="00AB57BA"/>
    <w:rsid w:val="00AB6255"/>
    <w:rsid w:val="00AC2D33"/>
    <w:rsid w:val="00AC3CBE"/>
    <w:rsid w:val="00AC5975"/>
    <w:rsid w:val="00AC7C81"/>
    <w:rsid w:val="00AC7F40"/>
    <w:rsid w:val="00AD0490"/>
    <w:rsid w:val="00AD08C1"/>
    <w:rsid w:val="00AD2343"/>
    <w:rsid w:val="00AD3116"/>
    <w:rsid w:val="00AD4350"/>
    <w:rsid w:val="00AD43CA"/>
    <w:rsid w:val="00AD5519"/>
    <w:rsid w:val="00AD5AC6"/>
    <w:rsid w:val="00AD5AF0"/>
    <w:rsid w:val="00AE0E8A"/>
    <w:rsid w:val="00AE1ECE"/>
    <w:rsid w:val="00AE36FD"/>
    <w:rsid w:val="00AE3E5A"/>
    <w:rsid w:val="00AE421C"/>
    <w:rsid w:val="00AE43C4"/>
    <w:rsid w:val="00AF0680"/>
    <w:rsid w:val="00AF1FEE"/>
    <w:rsid w:val="00AF252F"/>
    <w:rsid w:val="00AF569A"/>
    <w:rsid w:val="00AF727D"/>
    <w:rsid w:val="00B00282"/>
    <w:rsid w:val="00B01101"/>
    <w:rsid w:val="00B029A0"/>
    <w:rsid w:val="00B031BC"/>
    <w:rsid w:val="00B04241"/>
    <w:rsid w:val="00B047DB"/>
    <w:rsid w:val="00B0554C"/>
    <w:rsid w:val="00B05E0A"/>
    <w:rsid w:val="00B11839"/>
    <w:rsid w:val="00B15082"/>
    <w:rsid w:val="00B16240"/>
    <w:rsid w:val="00B16687"/>
    <w:rsid w:val="00B17C6A"/>
    <w:rsid w:val="00B204DF"/>
    <w:rsid w:val="00B2143B"/>
    <w:rsid w:val="00B227EC"/>
    <w:rsid w:val="00B22901"/>
    <w:rsid w:val="00B24560"/>
    <w:rsid w:val="00B26FEA"/>
    <w:rsid w:val="00B31390"/>
    <w:rsid w:val="00B32BD3"/>
    <w:rsid w:val="00B35418"/>
    <w:rsid w:val="00B3612F"/>
    <w:rsid w:val="00B36998"/>
    <w:rsid w:val="00B40E76"/>
    <w:rsid w:val="00B42E0A"/>
    <w:rsid w:val="00B4482F"/>
    <w:rsid w:val="00B46203"/>
    <w:rsid w:val="00B50366"/>
    <w:rsid w:val="00B52ABC"/>
    <w:rsid w:val="00B53686"/>
    <w:rsid w:val="00B538C8"/>
    <w:rsid w:val="00B54D60"/>
    <w:rsid w:val="00B57412"/>
    <w:rsid w:val="00B601A0"/>
    <w:rsid w:val="00B60CE3"/>
    <w:rsid w:val="00B70696"/>
    <w:rsid w:val="00B706EE"/>
    <w:rsid w:val="00B74422"/>
    <w:rsid w:val="00B74478"/>
    <w:rsid w:val="00B74BD9"/>
    <w:rsid w:val="00B75964"/>
    <w:rsid w:val="00B76D44"/>
    <w:rsid w:val="00B81653"/>
    <w:rsid w:val="00B81AB1"/>
    <w:rsid w:val="00B825DD"/>
    <w:rsid w:val="00B929A5"/>
    <w:rsid w:val="00B9384C"/>
    <w:rsid w:val="00B95672"/>
    <w:rsid w:val="00B967B1"/>
    <w:rsid w:val="00B97C84"/>
    <w:rsid w:val="00B97F86"/>
    <w:rsid w:val="00BA1327"/>
    <w:rsid w:val="00BA20D5"/>
    <w:rsid w:val="00BA3A22"/>
    <w:rsid w:val="00BA4348"/>
    <w:rsid w:val="00BA444A"/>
    <w:rsid w:val="00BA4B1E"/>
    <w:rsid w:val="00BA514A"/>
    <w:rsid w:val="00BA5649"/>
    <w:rsid w:val="00BA5ECE"/>
    <w:rsid w:val="00BA7AB4"/>
    <w:rsid w:val="00BB05D2"/>
    <w:rsid w:val="00BB05E3"/>
    <w:rsid w:val="00BB17E0"/>
    <w:rsid w:val="00BB2AA6"/>
    <w:rsid w:val="00BC3B32"/>
    <w:rsid w:val="00BC4AD4"/>
    <w:rsid w:val="00BC51C2"/>
    <w:rsid w:val="00BC54D4"/>
    <w:rsid w:val="00BC5EC2"/>
    <w:rsid w:val="00BC6953"/>
    <w:rsid w:val="00BC73F4"/>
    <w:rsid w:val="00BD02C9"/>
    <w:rsid w:val="00BD1110"/>
    <w:rsid w:val="00BD2BA6"/>
    <w:rsid w:val="00BD32CF"/>
    <w:rsid w:val="00BD5B10"/>
    <w:rsid w:val="00BD6908"/>
    <w:rsid w:val="00BE2563"/>
    <w:rsid w:val="00BE25C7"/>
    <w:rsid w:val="00BE2F54"/>
    <w:rsid w:val="00BE3CE0"/>
    <w:rsid w:val="00BE3E96"/>
    <w:rsid w:val="00BE5607"/>
    <w:rsid w:val="00BE722F"/>
    <w:rsid w:val="00BF1BD6"/>
    <w:rsid w:val="00BF31A9"/>
    <w:rsid w:val="00BF3C28"/>
    <w:rsid w:val="00BF544C"/>
    <w:rsid w:val="00BF5AF0"/>
    <w:rsid w:val="00BF7075"/>
    <w:rsid w:val="00BF7B22"/>
    <w:rsid w:val="00C02924"/>
    <w:rsid w:val="00C02EBD"/>
    <w:rsid w:val="00C03801"/>
    <w:rsid w:val="00C049B2"/>
    <w:rsid w:val="00C04D8D"/>
    <w:rsid w:val="00C07F43"/>
    <w:rsid w:val="00C1048D"/>
    <w:rsid w:val="00C10DFF"/>
    <w:rsid w:val="00C1496E"/>
    <w:rsid w:val="00C17E5A"/>
    <w:rsid w:val="00C2032D"/>
    <w:rsid w:val="00C21C23"/>
    <w:rsid w:val="00C25788"/>
    <w:rsid w:val="00C25AE0"/>
    <w:rsid w:val="00C2625E"/>
    <w:rsid w:val="00C33272"/>
    <w:rsid w:val="00C34B64"/>
    <w:rsid w:val="00C3502C"/>
    <w:rsid w:val="00C4028C"/>
    <w:rsid w:val="00C42508"/>
    <w:rsid w:val="00C43B83"/>
    <w:rsid w:val="00C44F66"/>
    <w:rsid w:val="00C50332"/>
    <w:rsid w:val="00C531CD"/>
    <w:rsid w:val="00C5396E"/>
    <w:rsid w:val="00C53CBB"/>
    <w:rsid w:val="00C645B3"/>
    <w:rsid w:val="00C6564F"/>
    <w:rsid w:val="00C679DC"/>
    <w:rsid w:val="00C67F9C"/>
    <w:rsid w:val="00C70562"/>
    <w:rsid w:val="00C71541"/>
    <w:rsid w:val="00C717F4"/>
    <w:rsid w:val="00C718DE"/>
    <w:rsid w:val="00C724CC"/>
    <w:rsid w:val="00C7551B"/>
    <w:rsid w:val="00C75A83"/>
    <w:rsid w:val="00C762A0"/>
    <w:rsid w:val="00C77693"/>
    <w:rsid w:val="00C77AB8"/>
    <w:rsid w:val="00C80BA0"/>
    <w:rsid w:val="00C80EE6"/>
    <w:rsid w:val="00C821E5"/>
    <w:rsid w:val="00C832D6"/>
    <w:rsid w:val="00C84FBF"/>
    <w:rsid w:val="00C851D1"/>
    <w:rsid w:val="00C85617"/>
    <w:rsid w:val="00C8644B"/>
    <w:rsid w:val="00C87178"/>
    <w:rsid w:val="00C97B33"/>
    <w:rsid w:val="00CA13E9"/>
    <w:rsid w:val="00CA227B"/>
    <w:rsid w:val="00CA4814"/>
    <w:rsid w:val="00CA4FA8"/>
    <w:rsid w:val="00CA57BD"/>
    <w:rsid w:val="00CA7C5B"/>
    <w:rsid w:val="00CB4D10"/>
    <w:rsid w:val="00CB5420"/>
    <w:rsid w:val="00CB6F4E"/>
    <w:rsid w:val="00CB7704"/>
    <w:rsid w:val="00CC2F6F"/>
    <w:rsid w:val="00CC3097"/>
    <w:rsid w:val="00CC3E54"/>
    <w:rsid w:val="00CC4E84"/>
    <w:rsid w:val="00CC66E8"/>
    <w:rsid w:val="00CD1DFB"/>
    <w:rsid w:val="00CD2047"/>
    <w:rsid w:val="00CD351E"/>
    <w:rsid w:val="00CD4C5F"/>
    <w:rsid w:val="00CD4FFB"/>
    <w:rsid w:val="00CD7385"/>
    <w:rsid w:val="00CE233A"/>
    <w:rsid w:val="00CE386B"/>
    <w:rsid w:val="00CE4B3B"/>
    <w:rsid w:val="00CE6953"/>
    <w:rsid w:val="00CF0119"/>
    <w:rsid w:val="00CF01EB"/>
    <w:rsid w:val="00CF15FC"/>
    <w:rsid w:val="00CF281B"/>
    <w:rsid w:val="00D0050D"/>
    <w:rsid w:val="00D02A11"/>
    <w:rsid w:val="00D058D8"/>
    <w:rsid w:val="00D102B7"/>
    <w:rsid w:val="00D1321E"/>
    <w:rsid w:val="00D16595"/>
    <w:rsid w:val="00D17397"/>
    <w:rsid w:val="00D267B6"/>
    <w:rsid w:val="00D26F6C"/>
    <w:rsid w:val="00D2727F"/>
    <w:rsid w:val="00D276EE"/>
    <w:rsid w:val="00D3019F"/>
    <w:rsid w:val="00D30927"/>
    <w:rsid w:val="00D32139"/>
    <w:rsid w:val="00D325B5"/>
    <w:rsid w:val="00D34BE9"/>
    <w:rsid w:val="00D35004"/>
    <w:rsid w:val="00D36D4B"/>
    <w:rsid w:val="00D37704"/>
    <w:rsid w:val="00D40192"/>
    <w:rsid w:val="00D408C7"/>
    <w:rsid w:val="00D42DD4"/>
    <w:rsid w:val="00D43E24"/>
    <w:rsid w:val="00D44534"/>
    <w:rsid w:val="00D44E1F"/>
    <w:rsid w:val="00D45349"/>
    <w:rsid w:val="00D52503"/>
    <w:rsid w:val="00D53BC0"/>
    <w:rsid w:val="00D54204"/>
    <w:rsid w:val="00D5567E"/>
    <w:rsid w:val="00D556F9"/>
    <w:rsid w:val="00D557A7"/>
    <w:rsid w:val="00D56B59"/>
    <w:rsid w:val="00D57D18"/>
    <w:rsid w:val="00D602CA"/>
    <w:rsid w:val="00D612AD"/>
    <w:rsid w:val="00D618AB"/>
    <w:rsid w:val="00D61E06"/>
    <w:rsid w:val="00D61E16"/>
    <w:rsid w:val="00D63DA9"/>
    <w:rsid w:val="00D64C50"/>
    <w:rsid w:val="00D67F28"/>
    <w:rsid w:val="00D70B36"/>
    <w:rsid w:val="00D71059"/>
    <w:rsid w:val="00D714BB"/>
    <w:rsid w:val="00D7242B"/>
    <w:rsid w:val="00D81018"/>
    <w:rsid w:val="00D814B1"/>
    <w:rsid w:val="00D81BE8"/>
    <w:rsid w:val="00D82972"/>
    <w:rsid w:val="00D835D3"/>
    <w:rsid w:val="00D858A3"/>
    <w:rsid w:val="00D85E3C"/>
    <w:rsid w:val="00D9122C"/>
    <w:rsid w:val="00D91BBA"/>
    <w:rsid w:val="00D9227E"/>
    <w:rsid w:val="00D93340"/>
    <w:rsid w:val="00D94C1B"/>
    <w:rsid w:val="00DA0544"/>
    <w:rsid w:val="00DA135B"/>
    <w:rsid w:val="00DA22A3"/>
    <w:rsid w:val="00DA52EE"/>
    <w:rsid w:val="00DA76E9"/>
    <w:rsid w:val="00DB41FC"/>
    <w:rsid w:val="00DB4E42"/>
    <w:rsid w:val="00DB643C"/>
    <w:rsid w:val="00DC142F"/>
    <w:rsid w:val="00DC17C7"/>
    <w:rsid w:val="00DC21A6"/>
    <w:rsid w:val="00DC5A76"/>
    <w:rsid w:val="00DC794A"/>
    <w:rsid w:val="00DD1853"/>
    <w:rsid w:val="00DD47FE"/>
    <w:rsid w:val="00DD640F"/>
    <w:rsid w:val="00DD68BF"/>
    <w:rsid w:val="00DE059E"/>
    <w:rsid w:val="00DE0D83"/>
    <w:rsid w:val="00DE1A03"/>
    <w:rsid w:val="00DE2999"/>
    <w:rsid w:val="00DE3768"/>
    <w:rsid w:val="00DE72DF"/>
    <w:rsid w:val="00DF032B"/>
    <w:rsid w:val="00DF0791"/>
    <w:rsid w:val="00DF0FE7"/>
    <w:rsid w:val="00DF103A"/>
    <w:rsid w:val="00DF1605"/>
    <w:rsid w:val="00DF4A9E"/>
    <w:rsid w:val="00DF7346"/>
    <w:rsid w:val="00DF743B"/>
    <w:rsid w:val="00E01DE0"/>
    <w:rsid w:val="00E04874"/>
    <w:rsid w:val="00E07D9F"/>
    <w:rsid w:val="00E10A9F"/>
    <w:rsid w:val="00E12BEC"/>
    <w:rsid w:val="00E12EFE"/>
    <w:rsid w:val="00E135AB"/>
    <w:rsid w:val="00E135EA"/>
    <w:rsid w:val="00E14944"/>
    <w:rsid w:val="00E17FD9"/>
    <w:rsid w:val="00E2102F"/>
    <w:rsid w:val="00E21F35"/>
    <w:rsid w:val="00E2235D"/>
    <w:rsid w:val="00E226C9"/>
    <w:rsid w:val="00E24BF4"/>
    <w:rsid w:val="00E2683F"/>
    <w:rsid w:val="00E27751"/>
    <w:rsid w:val="00E31CC3"/>
    <w:rsid w:val="00E3397B"/>
    <w:rsid w:val="00E340B5"/>
    <w:rsid w:val="00E342CC"/>
    <w:rsid w:val="00E37914"/>
    <w:rsid w:val="00E420DC"/>
    <w:rsid w:val="00E43A2F"/>
    <w:rsid w:val="00E43EEE"/>
    <w:rsid w:val="00E4437F"/>
    <w:rsid w:val="00E45BEC"/>
    <w:rsid w:val="00E47283"/>
    <w:rsid w:val="00E50F50"/>
    <w:rsid w:val="00E514A9"/>
    <w:rsid w:val="00E60CAF"/>
    <w:rsid w:val="00E6345D"/>
    <w:rsid w:val="00E64278"/>
    <w:rsid w:val="00E6504A"/>
    <w:rsid w:val="00E66EBC"/>
    <w:rsid w:val="00E67BD3"/>
    <w:rsid w:val="00E67EB2"/>
    <w:rsid w:val="00E7077D"/>
    <w:rsid w:val="00E70A90"/>
    <w:rsid w:val="00E715A1"/>
    <w:rsid w:val="00E730C5"/>
    <w:rsid w:val="00E74255"/>
    <w:rsid w:val="00E74E7B"/>
    <w:rsid w:val="00E75A01"/>
    <w:rsid w:val="00E7620E"/>
    <w:rsid w:val="00E765CA"/>
    <w:rsid w:val="00E86950"/>
    <w:rsid w:val="00E878B2"/>
    <w:rsid w:val="00E87D55"/>
    <w:rsid w:val="00E968CC"/>
    <w:rsid w:val="00EA00B7"/>
    <w:rsid w:val="00EA018A"/>
    <w:rsid w:val="00EA1F08"/>
    <w:rsid w:val="00EA2607"/>
    <w:rsid w:val="00EA3CB4"/>
    <w:rsid w:val="00EA3CCC"/>
    <w:rsid w:val="00EA4428"/>
    <w:rsid w:val="00EA5629"/>
    <w:rsid w:val="00EB0976"/>
    <w:rsid w:val="00EB1674"/>
    <w:rsid w:val="00EB1AB4"/>
    <w:rsid w:val="00EB3B35"/>
    <w:rsid w:val="00EB4D48"/>
    <w:rsid w:val="00EB4EF8"/>
    <w:rsid w:val="00EB6962"/>
    <w:rsid w:val="00EB6E24"/>
    <w:rsid w:val="00EB7F60"/>
    <w:rsid w:val="00EC01CB"/>
    <w:rsid w:val="00EC0637"/>
    <w:rsid w:val="00EC2189"/>
    <w:rsid w:val="00EC2653"/>
    <w:rsid w:val="00EC3147"/>
    <w:rsid w:val="00EC47D1"/>
    <w:rsid w:val="00ED00F8"/>
    <w:rsid w:val="00ED1365"/>
    <w:rsid w:val="00ED192E"/>
    <w:rsid w:val="00ED44F6"/>
    <w:rsid w:val="00ED5BA5"/>
    <w:rsid w:val="00ED6D2C"/>
    <w:rsid w:val="00EE219B"/>
    <w:rsid w:val="00EE3729"/>
    <w:rsid w:val="00EE4E7B"/>
    <w:rsid w:val="00EF26BC"/>
    <w:rsid w:val="00EF4CE5"/>
    <w:rsid w:val="00EF4ED7"/>
    <w:rsid w:val="00EF57CF"/>
    <w:rsid w:val="00EF642A"/>
    <w:rsid w:val="00EF7616"/>
    <w:rsid w:val="00F027D8"/>
    <w:rsid w:val="00F03ABA"/>
    <w:rsid w:val="00F06056"/>
    <w:rsid w:val="00F06579"/>
    <w:rsid w:val="00F1129D"/>
    <w:rsid w:val="00F11998"/>
    <w:rsid w:val="00F119E9"/>
    <w:rsid w:val="00F13372"/>
    <w:rsid w:val="00F14E2C"/>
    <w:rsid w:val="00F153F2"/>
    <w:rsid w:val="00F15A00"/>
    <w:rsid w:val="00F16603"/>
    <w:rsid w:val="00F23648"/>
    <w:rsid w:val="00F25294"/>
    <w:rsid w:val="00F2694B"/>
    <w:rsid w:val="00F26A09"/>
    <w:rsid w:val="00F324FA"/>
    <w:rsid w:val="00F32508"/>
    <w:rsid w:val="00F3287C"/>
    <w:rsid w:val="00F33C9F"/>
    <w:rsid w:val="00F33F1B"/>
    <w:rsid w:val="00F341D8"/>
    <w:rsid w:val="00F349A3"/>
    <w:rsid w:val="00F350BB"/>
    <w:rsid w:val="00F35904"/>
    <w:rsid w:val="00F35CD9"/>
    <w:rsid w:val="00F36BED"/>
    <w:rsid w:val="00F370B4"/>
    <w:rsid w:val="00F402B7"/>
    <w:rsid w:val="00F44466"/>
    <w:rsid w:val="00F448F3"/>
    <w:rsid w:val="00F44D8B"/>
    <w:rsid w:val="00F45E04"/>
    <w:rsid w:val="00F462E3"/>
    <w:rsid w:val="00F4645A"/>
    <w:rsid w:val="00F52040"/>
    <w:rsid w:val="00F53BEC"/>
    <w:rsid w:val="00F53E36"/>
    <w:rsid w:val="00F54AF5"/>
    <w:rsid w:val="00F567B0"/>
    <w:rsid w:val="00F576A9"/>
    <w:rsid w:val="00F60082"/>
    <w:rsid w:val="00F6075B"/>
    <w:rsid w:val="00F60B02"/>
    <w:rsid w:val="00F63A3B"/>
    <w:rsid w:val="00F65385"/>
    <w:rsid w:val="00F678F8"/>
    <w:rsid w:val="00F67F0E"/>
    <w:rsid w:val="00F7121E"/>
    <w:rsid w:val="00F716C6"/>
    <w:rsid w:val="00F74A47"/>
    <w:rsid w:val="00F76C10"/>
    <w:rsid w:val="00F76C80"/>
    <w:rsid w:val="00F77CA8"/>
    <w:rsid w:val="00F80978"/>
    <w:rsid w:val="00F80BB3"/>
    <w:rsid w:val="00F80F4E"/>
    <w:rsid w:val="00F81318"/>
    <w:rsid w:val="00F8222C"/>
    <w:rsid w:val="00F83E49"/>
    <w:rsid w:val="00F84101"/>
    <w:rsid w:val="00F848BD"/>
    <w:rsid w:val="00F8512E"/>
    <w:rsid w:val="00F902BF"/>
    <w:rsid w:val="00F926E1"/>
    <w:rsid w:val="00F92A74"/>
    <w:rsid w:val="00F9565C"/>
    <w:rsid w:val="00F969BD"/>
    <w:rsid w:val="00F97A71"/>
    <w:rsid w:val="00F97E39"/>
    <w:rsid w:val="00FA436B"/>
    <w:rsid w:val="00FA5097"/>
    <w:rsid w:val="00FB0A2E"/>
    <w:rsid w:val="00FB13D6"/>
    <w:rsid w:val="00FB22C2"/>
    <w:rsid w:val="00FB7B88"/>
    <w:rsid w:val="00FB7F3A"/>
    <w:rsid w:val="00FC0AA9"/>
    <w:rsid w:val="00FC12DB"/>
    <w:rsid w:val="00FC2965"/>
    <w:rsid w:val="00FC3C98"/>
    <w:rsid w:val="00FC5685"/>
    <w:rsid w:val="00FC63DA"/>
    <w:rsid w:val="00FD2606"/>
    <w:rsid w:val="00FD7187"/>
    <w:rsid w:val="00FE11B6"/>
    <w:rsid w:val="00FE14D8"/>
    <w:rsid w:val="00FE159E"/>
    <w:rsid w:val="00FE7DD7"/>
    <w:rsid w:val="00FF1EF0"/>
    <w:rsid w:val="00FF31FF"/>
    <w:rsid w:val="00FF3608"/>
    <w:rsid w:val="00FF3F4D"/>
    <w:rsid w:val="00FF61CC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96206"/>
  <w15:docId w15:val="{01439769-CE42-4D28-B172-5FAF60B3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EG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kzidenz Grotesk Light" w:hAnsi="Akzidenz Grotesk Light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kzidenz Grotesk Light" w:hAnsi="Akzidenz Grotesk Light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kzidenz Grotesk Light" w:hAnsi="Akzidenz Grotesk Light"/>
    </w:rPr>
  </w:style>
  <w:style w:type="paragraph" w:styleId="BodyText3">
    <w:name w:val="Body Text 3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kzidenz Grotesk Light" w:hAnsi="Akzidenz Grotesk Light"/>
      <w:sz w:val="20"/>
    </w:rPr>
  </w:style>
  <w:style w:type="paragraph" w:customStyle="1" w:styleId="BodyText">
    <w:name w:val="_BodyText"/>
    <w:basedOn w:val="Normal"/>
    <w:pPr>
      <w:spacing w:before="220"/>
    </w:pPr>
    <w:rPr>
      <w:color w:val="000000"/>
      <w:kern w:val="2"/>
    </w:rPr>
  </w:style>
  <w:style w:type="paragraph" w:styleId="BodyTextIndent2">
    <w:name w:val="Body Text Indent 2"/>
    <w:basedOn w:val="Normal"/>
    <w:pPr>
      <w:spacing w:line="360" w:lineRule="auto"/>
      <w:ind w:left="720"/>
    </w:pPr>
    <w:rPr>
      <w:sz w:val="24"/>
      <w:lang w:val="en-US"/>
    </w:rPr>
  </w:style>
  <w:style w:type="paragraph" w:customStyle="1" w:styleId="Summitdoctitre01">
    <w:name w:val="Summit doc titre 01"/>
    <w:basedOn w:val="Normal"/>
    <w:pPr>
      <w:spacing w:after="240"/>
      <w:outlineLvl w:val="0"/>
    </w:pPr>
    <w:rPr>
      <w:caps/>
      <w:kern w:val="28"/>
      <w:sz w:val="28"/>
    </w:rPr>
  </w:style>
  <w:style w:type="paragraph" w:customStyle="1" w:styleId="Summitnormal">
    <w:name w:val="Summit normal"/>
    <w:basedOn w:val="Normal"/>
    <w:rPr>
      <w:rFonts w:ascii="Akzidenz Grotesk Light" w:hAnsi="Akzidenz Grotesk Light"/>
      <w:sz w:val="20"/>
    </w:rPr>
  </w:style>
  <w:style w:type="paragraph" w:styleId="BodyText0">
    <w:name w:val="Body Text"/>
    <w:basedOn w:val="Normal"/>
    <w:pPr>
      <w:spacing w:line="240" w:lineRule="atLeast"/>
    </w:pPr>
    <w:rPr>
      <w:rFonts w:cs="Arial"/>
      <w:b/>
      <w:bCs/>
      <w:snapToGrid w:val="0"/>
      <w:color w:val="000000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F7908"/>
    <w:pPr>
      <w:spacing w:before="100" w:beforeAutospacing="1" w:after="100" w:afterAutospacing="1"/>
    </w:pPr>
    <w:rPr>
      <w:rFonts w:cs="Arial"/>
      <w:color w:val="000000"/>
      <w:sz w:val="20"/>
      <w:lang w:val="en-US"/>
    </w:rPr>
  </w:style>
  <w:style w:type="table" w:styleId="TableGrid">
    <w:name w:val="Table Grid"/>
    <w:basedOn w:val="TableNormal"/>
    <w:rsid w:val="0074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121E"/>
    <w:rPr>
      <w:rFonts w:ascii="Tahoma" w:hAnsi="Tahoma" w:cs="Tahoma"/>
      <w:sz w:val="16"/>
      <w:szCs w:val="16"/>
    </w:rPr>
  </w:style>
  <w:style w:type="character" w:styleId="HTMLTypewriter">
    <w:name w:val="HTML Typewriter"/>
    <w:rsid w:val="00E07D9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semiHidden/>
    <w:rsid w:val="00A31A91"/>
    <w:rPr>
      <w:sz w:val="16"/>
      <w:szCs w:val="16"/>
    </w:rPr>
  </w:style>
  <w:style w:type="paragraph" w:styleId="CommentText">
    <w:name w:val="annotation text"/>
    <w:basedOn w:val="Normal"/>
    <w:semiHidden/>
    <w:rsid w:val="00A31A91"/>
    <w:rPr>
      <w:rFonts w:cs="Arial"/>
      <w:sz w:val="20"/>
    </w:rPr>
  </w:style>
  <w:style w:type="character" w:styleId="EndnoteReference">
    <w:name w:val="endnote reference"/>
    <w:semiHidden/>
    <w:rsid w:val="007C115B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9F7E6D"/>
    <w:rPr>
      <w:rFonts w:cs="Times New Roman"/>
      <w:b/>
      <w:bCs/>
    </w:rPr>
  </w:style>
  <w:style w:type="paragraph" w:customStyle="1" w:styleId="CharCharCharCharChar">
    <w:name w:val="Char Char Char Char Char"/>
    <w:basedOn w:val="Normal"/>
    <w:rsid w:val="0093409D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1">
    <w:name w:val="1"/>
    <w:basedOn w:val="Normal"/>
    <w:rsid w:val="001A71AB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  <w:lang w:val="en-US" w:eastAsia="zh-CN"/>
    </w:rPr>
  </w:style>
  <w:style w:type="character" w:customStyle="1" w:styleId="A1">
    <w:name w:val="A1"/>
    <w:uiPriority w:val="99"/>
    <w:rsid w:val="00452B38"/>
    <w:rPr>
      <w:rFonts w:cs="Helvetica 45 Light"/>
      <w:color w:val="000000"/>
      <w:sz w:val="18"/>
      <w:szCs w:val="18"/>
    </w:rPr>
  </w:style>
  <w:style w:type="character" w:styleId="Strong">
    <w:name w:val="Strong"/>
    <w:uiPriority w:val="22"/>
    <w:qFormat/>
    <w:rsid w:val="00C4028C"/>
    <w:rPr>
      <w:b/>
      <w:bCs/>
    </w:rPr>
  </w:style>
  <w:style w:type="paragraph" w:customStyle="1" w:styleId="Default">
    <w:name w:val="Default"/>
    <w:rsid w:val="00FE159E"/>
    <w:pPr>
      <w:autoSpaceDE w:val="0"/>
      <w:autoSpaceDN w:val="0"/>
      <w:adjustRightInd w:val="0"/>
    </w:pPr>
    <w:rPr>
      <w:rFonts w:ascii="HelveticaNeueLT Pro 65 Md" w:hAnsi="HelveticaNeueLT Pro 65 Md" w:cs="HelveticaNeueLT Pro 65 M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E159E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FE159E"/>
    <w:rPr>
      <w:rFonts w:cs="HelveticaNeueLT Pro 65 Md"/>
      <w:color w:val="262626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50C"/>
    <w:pPr>
      <w:ind w:left="720"/>
      <w:contextualSpacing/>
    </w:pPr>
  </w:style>
  <w:style w:type="paragraph" w:styleId="Revision">
    <w:name w:val="Revision"/>
    <w:hidden/>
    <w:uiPriority w:val="99"/>
    <w:semiHidden/>
    <w:rsid w:val="00904B6C"/>
    <w:rPr>
      <w:rFonts w:ascii="Arial" w:hAnsi="Arial"/>
      <w:sz w:val="22"/>
      <w:lang w:eastAsia="en-US"/>
    </w:rPr>
  </w:style>
  <w:style w:type="character" w:styleId="SubtleReference">
    <w:name w:val="Subtle Reference"/>
    <w:uiPriority w:val="31"/>
    <w:qFormat/>
    <w:rsid w:val="002D626F"/>
    <w:rPr>
      <w:smallCaps/>
      <w:color w:val="C0504D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5927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A55927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5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830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0564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5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502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7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3523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7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eforum.org/our-impact/fostering-entrepreneurship-connects-refugees-with-global-economy" TargetMode="External"/><Relationship Id="rId18" Type="http://schemas.openxmlformats.org/officeDocument/2006/relationships/hyperlink" Target="http://wef.ch/pix" TargetMode="External"/><Relationship Id="rId26" Type="http://schemas.openxmlformats.org/officeDocument/2006/relationships/hyperlink" Target="http://www.weforum.org/&#8206;" TargetMode="External"/><Relationship Id="rId3" Type="http://schemas.openxmlformats.org/officeDocument/2006/relationships/styles" Target="styles.xml"/><Relationship Id="rId21" Type="http://schemas.openxmlformats.org/officeDocument/2006/relationships/hyperlink" Target="http://wef.ch/livetwe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eforum.org/our-impact/connecting-the-most-outstanding-young-leaders" TargetMode="External"/><Relationship Id="rId17" Type="http://schemas.openxmlformats.org/officeDocument/2006/relationships/hyperlink" Target="http://wef.ch/agenda" TargetMode="External"/><Relationship Id="rId25" Type="http://schemas.openxmlformats.org/officeDocument/2006/relationships/hyperlink" Target="http://wef.ch/ne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f.ch/ygl20" TargetMode="External"/><Relationship Id="rId20" Type="http://schemas.openxmlformats.org/officeDocument/2006/relationships/hyperlink" Target="http://wef.ch/twitte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nggloballeaders.org/" TargetMode="External"/><Relationship Id="rId24" Type="http://schemas.openxmlformats.org/officeDocument/2006/relationships/hyperlink" Target="http://wef.ch/imp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forum.org/our-impact/equipping-future-public-leaders-to-transform-the-way-governments-innovate" TargetMode="External"/><Relationship Id="rId23" Type="http://schemas.openxmlformats.org/officeDocument/2006/relationships/hyperlink" Target="http://wef.ch/linkedi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f.ch/ygl20" TargetMode="External"/><Relationship Id="rId19" Type="http://schemas.openxmlformats.org/officeDocument/2006/relationships/hyperlink" Target="http://wef.ch/vide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ylin.elci@weforum.org" TargetMode="External"/><Relationship Id="rId14" Type="http://schemas.openxmlformats.org/officeDocument/2006/relationships/hyperlink" Target="https://www.weforum.org/our-impact/toilet-transformation-changing-waste-management-across-india" TargetMode="External"/><Relationship Id="rId22" Type="http://schemas.openxmlformats.org/officeDocument/2006/relationships/hyperlink" Target="http://wef.ch/instagram" TargetMode="Externa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11D1-C9D5-D34C-8BC0-1470288F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World Economic Forum</Company>
  <LinksUpToDate>false</LinksUpToDate>
  <CharactersWithSpaces>12617</CharactersWithSpaces>
  <SharedDoc>false</SharedDoc>
  <HLinks>
    <vt:vector size="120" baseType="variant">
      <vt:variant>
        <vt:i4>2949235</vt:i4>
      </vt:variant>
      <vt:variant>
        <vt:i4>57</vt:i4>
      </vt:variant>
      <vt:variant>
        <vt:i4>0</vt:i4>
      </vt:variant>
      <vt:variant>
        <vt:i4>5</vt:i4>
      </vt:variant>
      <vt:variant>
        <vt:lpwstr>http://www.weforum.org/</vt:lpwstr>
      </vt:variant>
      <vt:variant>
        <vt:lpwstr/>
      </vt:variant>
      <vt:variant>
        <vt:i4>3473446</vt:i4>
      </vt:variant>
      <vt:variant>
        <vt:i4>54</vt:i4>
      </vt:variant>
      <vt:variant>
        <vt:i4>0</vt:i4>
      </vt:variant>
      <vt:variant>
        <vt:i4>5</vt:i4>
      </vt:variant>
      <vt:variant>
        <vt:lpwstr>http://www.wri.org/publication-series/ending-tropical-deforestation</vt:lpwstr>
      </vt:variant>
      <vt:variant>
        <vt:lpwstr/>
      </vt:variant>
      <vt:variant>
        <vt:i4>6226008</vt:i4>
      </vt:variant>
      <vt:variant>
        <vt:i4>51</vt:i4>
      </vt:variant>
      <vt:variant>
        <vt:i4>0</vt:i4>
      </vt:variant>
      <vt:variant>
        <vt:i4>5</vt:i4>
      </vt:variant>
      <vt:variant>
        <vt:lpwstr>https://www.eia.gov/todayinenergy/detail.php?id=34872</vt:lpwstr>
      </vt:variant>
      <vt:variant>
        <vt:lpwstr/>
      </vt:variant>
      <vt:variant>
        <vt:i4>6291507</vt:i4>
      </vt:variant>
      <vt:variant>
        <vt:i4>48</vt:i4>
      </vt:variant>
      <vt:variant>
        <vt:i4>0</vt:i4>
      </vt:variant>
      <vt:variant>
        <vt:i4>5</vt:i4>
      </vt:variant>
      <vt:variant>
        <vt:lpwstr>http://wef.ch/news</vt:lpwstr>
      </vt:variant>
      <vt:variant>
        <vt:lpwstr/>
      </vt:variant>
      <vt:variant>
        <vt:i4>1900638</vt:i4>
      </vt:variant>
      <vt:variant>
        <vt:i4>45</vt:i4>
      </vt:variant>
      <vt:variant>
        <vt:i4>0</vt:i4>
      </vt:variant>
      <vt:variant>
        <vt:i4>5</vt:i4>
      </vt:variant>
      <vt:variant>
        <vt:lpwstr>http://wef.ch/events</vt:lpwstr>
      </vt:variant>
      <vt:variant>
        <vt:lpwstr/>
      </vt:variant>
      <vt:variant>
        <vt:i4>1966154</vt:i4>
      </vt:variant>
      <vt:variant>
        <vt:i4>42</vt:i4>
      </vt:variant>
      <vt:variant>
        <vt:i4>0</vt:i4>
      </vt:variant>
      <vt:variant>
        <vt:i4>5</vt:i4>
      </vt:variant>
      <vt:variant>
        <vt:lpwstr>http://wef.ch/agenda</vt:lpwstr>
      </vt:variant>
      <vt:variant>
        <vt:lpwstr/>
      </vt:variant>
      <vt:variant>
        <vt:i4>7536673</vt:i4>
      </vt:variant>
      <vt:variant>
        <vt:i4>39</vt:i4>
      </vt:variant>
      <vt:variant>
        <vt:i4>0</vt:i4>
      </vt:variant>
      <vt:variant>
        <vt:i4>5</vt:i4>
      </vt:variant>
      <vt:variant>
        <vt:lpwstr>http://wef.ch/gplus</vt:lpwstr>
      </vt:variant>
      <vt:variant>
        <vt:lpwstr/>
      </vt:variant>
      <vt:variant>
        <vt:i4>6815777</vt:i4>
      </vt:variant>
      <vt:variant>
        <vt:i4>36</vt:i4>
      </vt:variant>
      <vt:variant>
        <vt:i4>0</vt:i4>
      </vt:variant>
      <vt:variant>
        <vt:i4>5</vt:i4>
      </vt:variant>
      <vt:variant>
        <vt:lpwstr>http://wef.ch/livetweet</vt:lpwstr>
      </vt:variant>
      <vt:variant>
        <vt:lpwstr/>
      </vt:variant>
      <vt:variant>
        <vt:i4>1048643</vt:i4>
      </vt:variant>
      <vt:variant>
        <vt:i4>33</vt:i4>
      </vt:variant>
      <vt:variant>
        <vt:i4>0</vt:i4>
      </vt:variant>
      <vt:variant>
        <vt:i4>5</vt:i4>
      </vt:variant>
      <vt:variant>
        <vt:lpwstr>http://wef.ch/twitter</vt:lpwstr>
      </vt:variant>
      <vt:variant>
        <vt:lpwstr/>
      </vt:variant>
      <vt:variant>
        <vt:i4>7733282</vt:i4>
      </vt:variant>
      <vt:variant>
        <vt:i4>30</vt:i4>
      </vt:variant>
      <vt:variant>
        <vt:i4>0</vt:i4>
      </vt:variant>
      <vt:variant>
        <vt:i4>5</vt:i4>
      </vt:variant>
      <vt:variant>
        <vt:lpwstr>http://wef.ch/facebook</vt:lpwstr>
      </vt:variant>
      <vt:variant>
        <vt:lpwstr/>
      </vt:variant>
      <vt:variant>
        <vt:i4>8323184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https://twitter.com/tfa2020</vt:lpwstr>
      </vt:variant>
      <vt:variant>
        <vt:lpwstr/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https://www.tfa2020.org/en/</vt:lpwstr>
      </vt:variant>
      <vt:variant>
        <vt:lpwstr/>
      </vt:variant>
      <vt:variant>
        <vt:i4>6946927</vt:i4>
      </vt:variant>
      <vt:variant>
        <vt:i4>21</vt:i4>
      </vt:variant>
      <vt:variant>
        <vt:i4>0</vt:i4>
      </vt:variant>
      <vt:variant>
        <vt:i4>5</vt:i4>
      </vt:variant>
      <vt:variant>
        <vt:lpwstr>http://www.norad.no/osloforestforum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https://www.tfa2020.org/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https://www.tfa2020.org/</vt:lpwstr>
      </vt:variant>
      <vt:variant>
        <vt:lpwstr/>
      </vt:variant>
      <vt:variant>
        <vt:i4>6094941</vt:i4>
      </vt:variant>
      <vt:variant>
        <vt:i4>12</vt:i4>
      </vt:variant>
      <vt:variant>
        <vt:i4>0</vt:i4>
      </vt:variant>
      <vt:variant>
        <vt:i4>5</vt:i4>
      </vt:variant>
      <vt:variant>
        <vt:lpwstr>https://www.tfa2020.org/</vt:lpwstr>
      </vt:variant>
      <vt:variant>
        <vt:lpwstr/>
      </vt:variant>
      <vt:variant>
        <vt:i4>4390935</vt:i4>
      </vt:variant>
      <vt:variant>
        <vt:i4>9</vt:i4>
      </vt:variant>
      <vt:variant>
        <vt:i4>0</vt:i4>
      </vt:variant>
      <vt:variant>
        <vt:i4>5</vt:i4>
      </vt:variant>
      <vt:variant>
        <vt:lpwstr>https://www.norad.no/en/front/events/oslo-tropical-forest-forum-2018/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http://www.tfa2020.org/</vt:lpwstr>
      </vt:variant>
      <vt:variant>
        <vt:lpwstr/>
      </vt:variant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http://www.wef.ch/forests</vt:lpwstr>
      </vt:variant>
      <vt:variant>
        <vt:lpwstr/>
      </vt:variant>
      <vt:variant>
        <vt:i4>852015</vt:i4>
      </vt:variant>
      <vt:variant>
        <vt:i4>0</vt:i4>
      </vt:variant>
      <vt:variant>
        <vt:i4>0</vt:i4>
      </vt:variant>
      <vt:variant>
        <vt:i4>5</vt:i4>
      </vt:variant>
      <vt:variant>
        <vt:lpwstr>mailto:mhal@weforum.org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WefUser</dc:creator>
  <cp:lastModifiedBy>Kamal Kimaoui</cp:lastModifiedBy>
  <cp:revision>2</cp:revision>
  <cp:lastPrinted>2018-09-19T19:31:00Z</cp:lastPrinted>
  <dcterms:created xsi:type="dcterms:W3CDTF">2020-03-11T08:57:00Z</dcterms:created>
  <dcterms:modified xsi:type="dcterms:W3CDTF">2020-03-11T08:57:00Z</dcterms:modified>
</cp:coreProperties>
</file>